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7315200" cy="2032000"/>
            <wp:effectExtent b="0" l="0" r="0" t="0"/>
            <wp:docPr id="3" name="image6.jpg"/>
            <a:graphic>
              <a:graphicData uri="http://schemas.openxmlformats.org/drawingml/2006/picture">
                <pic:pic>
                  <pic:nvPicPr>
                    <pic:cNvPr id="0" name="image6.jpg"/>
                    <pic:cNvPicPr preferRelativeResize="0"/>
                  </pic:nvPicPr>
                  <pic:blipFill>
                    <a:blip r:embed="rId6"/>
                    <a:srcRect b="24537" l="0" r="0" t="24537"/>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widowControl w:val="0"/>
        <w:spacing w:after="240" w:before="240" w:lineRule="auto"/>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The Age of Deepfakes: Protecting Your Digital Ecosystems with a GRC Approach</w:t>
      </w:r>
    </w:p>
    <w:p w:rsidR="00000000" w:rsidDel="00000000" w:rsidP="00000000" w:rsidRDefault="00000000" w:rsidRPr="00000000" w14:paraId="00000004">
      <w:pPr>
        <w:widowControl w:val="0"/>
        <w:spacing w:after="240" w:before="240" w:lineRule="auto"/>
        <w:jc w:val="center"/>
        <w:rPr>
          <w:rFonts w:ascii="Arial" w:cs="Arial" w:eastAsia="Arial" w:hAnsi="Arial"/>
          <w:b w:val="1"/>
          <w:i w:val="1"/>
          <w:color w:val="000000"/>
        </w:rPr>
      </w:pPr>
      <w:r w:rsidDel="00000000" w:rsidR="00000000" w:rsidRPr="00000000">
        <w:rPr>
          <w:rFonts w:ascii="Arial" w:cs="Arial" w:eastAsia="Arial" w:hAnsi="Arial"/>
          <w:b w:val="1"/>
          <w:color w:val="000000"/>
          <w:rtl w:val="0"/>
        </w:rPr>
        <w:t xml:space="preserve">Author: </w:t>
      </w:r>
      <w:r w:rsidDel="00000000" w:rsidR="00000000" w:rsidRPr="00000000">
        <w:rPr>
          <w:rFonts w:ascii="Arial" w:cs="Arial" w:eastAsia="Arial" w:hAnsi="Arial"/>
          <w:i w:val="1"/>
          <w:color w:val="000000"/>
          <w:rtl w:val="0"/>
        </w:rPr>
        <w:t xml:space="preserve">By </w:t>
      </w:r>
      <w:r w:rsidDel="00000000" w:rsidR="00000000" w:rsidRPr="00000000">
        <w:rPr>
          <w:rFonts w:ascii="Arial" w:cs="Arial" w:eastAsia="Arial" w:hAnsi="Arial"/>
          <w:b w:val="1"/>
          <w:color w:val="000000"/>
          <w:sz w:val="26"/>
          <w:szCs w:val="26"/>
          <w:rtl w:val="0"/>
        </w:rPr>
        <w:t xml:space="preserve">© </w:t>
      </w:r>
      <w:r w:rsidDel="00000000" w:rsidR="00000000" w:rsidRPr="00000000">
        <w:rPr>
          <w:rFonts w:ascii="Arial" w:cs="Arial" w:eastAsia="Arial" w:hAnsi="Arial"/>
          <w:b w:val="1"/>
          <w:i w:val="1"/>
          <w:color w:val="000000"/>
          <w:rtl w:val="0"/>
        </w:rPr>
        <w:t xml:space="preserve">Victor Patterson Sr. (Primary Researcher, Reverse Engineer, AI Cyber Strategist)</w:t>
        <w:br w:type="textWrapping"/>
        <w:t xml:space="preserve"> </w:t>
      </w:r>
      <w:r w:rsidDel="00000000" w:rsidR="00000000" w:rsidRPr="00000000">
        <w:rPr>
          <w:rFonts w:ascii="Arial" w:cs="Arial" w:eastAsia="Arial" w:hAnsi="Arial"/>
          <w:b w:val="1"/>
          <w:i w:val="1"/>
          <w:color w:val="000000"/>
          <w:rtl w:val="0"/>
        </w:rPr>
        <w:t xml:space="preserve">Rabbiat</w:t>
      </w:r>
      <w:r w:rsidDel="00000000" w:rsidR="00000000" w:rsidRPr="00000000">
        <w:rPr>
          <w:rFonts w:ascii="Arial" w:cs="Arial" w:eastAsia="Arial" w:hAnsi="Arial"/>
          <w:b w:val="1"/>
          <w:i w:val="1"/>
          <w:color w:val="000000"/>
          <w:rtl w:val="0"/>
        </w:rPr>
        <w:t xml:space="preserve"> Alhassan (Sr. Compliance Specialist, North End Teleservices)</w:t>
      </w:r>
    </w:p>
    <w:p w:rsidR="00000000" w:rsidDel="00000000" w:rsidP="00000000" w:rsidRDefault="00000000" w:rsidRPr="00000000" w14:paraId="00000005">
      <w:pPr>
        <w:widowControl w:val="0"/>
        <w:spacing w:after="240" w:before="240" w:lineRule="auto"/>
        <w:jc w:val="center"/>
        <w:rPr>
          <w:rFonts w:ascii="Arial" w:cs="Arial" w:eastAsia="Arial" w:hAnsi="Arial"/>
          <w:i w:val="1"/>
          <w:color w:val="000000"/>
          <w:sz w:val="22"/>
          <w:szCs w:val="22"/>
          <w:shd w:fill="d9d9d9" w:val="clear"/>
        </w:rPr>
      </w:pPr>
      <w:r w:rsidDel="00000000" w:rsidR="00000000" w:rsidRPr="00000000">
        <w:rPr>
          <w:rFonts w:ascii="Arial" w:cs="Arial" w:eastAsia="Arial" w:hAnsi="Arial"/>
          <w:color w:val="000000"/>
          <w:sz w:val="22"/>
          <w:szCs w:val="22"/>
          <w:shd w:fill="d9d9d9" w:val="clear"/>
          <w:rtl w:val="0"/>
        </w:rPr>
        <w:t xml:space="preserve"> </w:t>
      </w:r>
      <w:r w:rsidDel="00000000" w:rsidR="00000000" w:rsidRPr="00000000">
        <w:rPr>
          <w:rFonts w:ascii="Arial" w:cs="Arial" w:eastAsia="Arial" w:hAnsi="Arial"/>
          <w:b w:val="1"/>
          <w:color w:val="000000"/>
          <w:sz w:val="22"/>
          <w:szCs w:val="22"/>
          <w:shd w:fill="d9d9d9" w:val="clear"/>
          <w:rtl w:val="0"/>
        </w:rPr>
        <w:t xml:space="preserve">Official Note</w:t>
      </w:r>
      <w:r w:rsidDel="00000000" w:rsidR="00000000" w:rsidRPr="00000000">
        <w:rPr>
          <w:rFonts w:ascii="Arial" w:cs="Arial" w:eastAsia="Arial" w:hAnsi="Arial"/>
          <w:b w:val="1"/>
          <w:i w:val="1"/>
          <w:color w:val="000000"/>
          <w:sz w:val="22"/>
          <w:szCs w:val="22"/>
          <w:shd w:fill="d9d9d9" w:val="clear"/>
          <w:rtl w:val="0"/>
        </w:rPr>
        <w:t xml:space="preserve">:“ </w:t>
      </w:r>
      <w:r w:rsidDel="00000000" w:rsidR="00000000" w:rsidRPr="00000000">
        <w:rPr>
          <w:rFonts w:ascii="Arial" w:cs="Arial" w:eastAsia="Arial" w:hAnsi="Arial"/>
          <w:i w:val="1"/>
          <w:color w:val="000000"/>
          <w:sz w:val="22"/>
          <w:szCs w:val="22"/>
          <w:shd w:fill="d9d9d9" w:val="clear"/>
          <w:rtl w:val="0"/>
        </w:rPr>
        <w:t xml:space="preserve">Importantly, this document is not just a whitepaper—it is the official doctrinal guide to the DeepSecure Framework, which qualifies as a formal cybersecurity architecture aligned to international and national standards.”</w:t>
      </w:r>
    </w:p>
    <w:p w:rsidR="00000000" w:rsidDel="00000000" w:rsidP="00000000" w:rsidRDefault="00000000" w:rsidRPr="00000000" w14:paraId="00000006">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keepNext w:val="0"/>
        <w:keepLines w:val="0"/>
        <w:widowControl w:val="0"/>
        <w:spacing w:after="80" w:lineRule="auto"/>
        <w:jc w:val="center"/>
        <w:rPr>
          <w:rFonts w:ascii="Arial" w:cs="Arial" w:eastAsia="Arial" w:hAnsi="Arial"/>
          <w:b w:val="1"/>
          <w:color w:val="000000"/>
          <w:sz w:val="34"/>
          <w:szCs w:val="34"/>
        </w:rPr>
      </w:pPr>
      <w:bookmarkStart w:colFirst="0" w:colLast="0" w:name="_w9vr70hh0bsy" w:id="0"/>
      <w:bookmarkEnd w:id="0"/>
      <w:r w:rsidDel="00000000" w:rsidR="00000000" w:rsidRPr="00000000">
        <w:rPr>
          <w:rFonts w:ascii="Arial" w:cs="Arial" w:eastAsia="Arial" w:hAnsi="Arial"/>
          <w:b w:val="1"/>
          <w:i w:val="1"/>
          <w:color w:val="000000"/>
          <w:sz w:val="34"/>
          <w:szCs w:val="34"/>
          <w:rtl w:val="0"/>
        </w:rPr>
        <w:t xml:space="preserve"> </w:t>
      </w:r>
      <w:r w:rsidDel="00000000" w:rsidR="00000000" w:rsidRPr="00000000">
        <w:rPr>
          <w:rFonts w:ascii="Arial" w:cs="Arial" w:eastAsia="Arial" w:hAnsi="Arial"/>
          <w:b w:val="1"/>
          <w:color w:val="000000"/>
          <w:sz w:val="34"/>
          <w:szCs w:val="34"/>
          <w:rtl w:val="0"/>
        </w:rPr>
        <w:t xml:space="preserve">Executive Summary: The Battlefield Has Changed – The War on Synthetic Threats</w:t>
      </w:r>
    </w:p>
    <w:p w:rsidR="00000000" w:rsidDel="00000000" w:rsidP="00000000" w:rsidRDefault="00000000" w:rsidRPr="00000000" w14:paraId="00000008">
      <w:pPr>
        <w:widowControl w:val="0"/>
        <w:spacing w:after="240" w:before="240" w:lineRule="auto"/>
        <w:rPr>
          <w:rFonts w:ascii="Arial" w:cs="Arial" w:eastAsia="Arial" w:hAnsi="Arial"/>
          <w:b w:val="1"/>
          <w:i w:val="1"/>
          <w:color w:val="000000"/>
          <w:sz w:val="22"/>
          <w:szCs w:val="22"/>
        </w:rPr>
      </w:pPr>
      <w:r w:rsidDel="00000000" w:rsidR="00000000" w:rsidRPr="00000000">
        <w:rPr>
          <w:rFonts w:ascii="Arial" w:cs="Arial" w:eastAsia="Arial" w:hAnsi="Arial"/>
          <w:i w:val="1"/>
          <w:color w:val="000000"/>
          <w:sz w:val="22"/>
          <w:szCs w:val="22"/>
          <w:rtl w:val="0"/>
        </w:rPr>
        <w:t xml:space="preserve">"In February 2024, a multinational firm lost </w:t>
      </w:r>
      <w:r w:rsidDel="00000000" w:rsidR="00000000" w:rsidRPr="00000000">
        <w:rPr>
          <w:rFonts w:ascii="Arial" w:cs="Arial" w:eastAsia="Arial" w:hAnsi="Arial"/>
          <w:b w:val="1"/>
          <w:i w:val="1"/>
          <w:color w:val="000000"/>
          <w:sz w:val="22"/>
          <w:szCs w:val="22"/>
          <w:rtl w:val="0"/>
        </w:rPr>
        <w:t xml:space="preserve">$25 million in minutes</w:t>
      </w:r>
      <w:r w:rsidDel="00000000" w:rsidR="00000000" w:rsidRPr="00000000">
        <w:rPr>
          <w:rFonts w:ascii="Arial" w:cs="Arial" w:eastAsia="Arial" w:hAnsi="Arial"/>
          <w:i w:val="1"/>
          <w:color w:val="000000"/>
          <w:sz w:val="22"/>
          <w:szCs w:val="22"/>
          <w:rtl w:val="0"/>
        </w:rPr>
        <w:t xml:space="preserve">—all because an AI-generated deepfake impersonated its CFO" (</w:t>
      </w:r>
      <w:r w:rsidDel="00000000" w:rsidR="00000000" w:rsidRPr="00000000">
        <w:rPr>
          <w:rFonts w:ascii="Arial" w:cs="Arial" w:eastAsia="Arial" w:hAnsi="Arial"/>
          <w:b w:val="1"/>
          <w:i w:val="1"/>
          <w:color w:val="000000"/>
          <w:sz w:val="22"/>
          <w:szCs w:val="22"/>
          <w:rtl w:val="0"/>
        </w:rPr>
        <w:t xml:space="preserve">Source</w:t>
      </w:r>
      <w:r w:rsidDel="00000000" w:rsidR="00000000" w:rsidRPr="00000000">
        <w:rPr>
          <w:rFonts w:ascii="Arial" w:cs="Arial" w:eastAsia="Arial" w:hAnsi="Arial"/>
          <w:i w:val="1"/>
          <w:color w:val="000000"/>
          <w:sz w:val="22"/>
          <w:szCs w:val="22"/>
          <w:rtl w:val="0"/>
        </w:rPr>
        <w:t xml:space="preserve">: Europol 2024). "Deepfake fraud isn’t a hypothetical risk—it’s a clear and present national security threat, already costing enterprises billions. </w:t>
      </w:r>
      <w:r w:rsidDel="00000000" w:rsidR="00000000" w:rsidRPr="00000000">
        <w:rPr>
          <w:rFonts w:ascii="Arial" w:cs="Arial" w:eastAsia="Arial" w:hAnsi="Arial"/>
          <w:b w:val="1"/>
          <w:i w:val="1"/>
          <w:color w:val="000000"/>
          <w:sz w:val="22"/>
          <w:szCs w:val="22"/>
          <w:rtl w:val="0"/>
        </w:rPr>
        <w:t xml:space="preserve">The war on synthetic deception is now."</w:t>
      </w:r>
    </w:p>
    <w:p w:rsidR="00000000" w:rsidDel="00000000" w:rsidP="00000000" w:rsidRDefault="00000000" w:rsidRPr="00000000" w14:paraId="00000009">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Adversaries are no longer just human actors</w:t>
      </w:r>
      <w:r w:rsidDel="00000000" w:rsidR="00000000" w:rsidRPr="00000000">
        <w:rPr>
          <w:rFonts w:ascii="Arial" w:cs="Arial" w:eastAsia="Arial" w:hAnsi="Arial"/>
          <w:color w:val="000000"/>
          <w:sz w:val="22"/>
          <w:szCs w:val="22"/>
          <w:rtl w:val="0"/>
        </w:rPr>
        <w:t xml:space="preserve">—they are autonomous AI-driven deception engines trained to think, learn, </w:t>
      </w:r>
      <w:r w:rsidDel="00000000" w:rsidR="00000000" w:rsidRPr="00000000">
        <w:rPr>
          <w:rFonts w:ascii="Arial" w:cs="Arial" w:eastAsia="Arial" w:hAnsi="Arial"/>
          <w:b w:val="1"/>
          <w:color w:val="000000"/>
          <w:sz w:val="22"/>
          <w:szCs w:val="22"/>
          <w:rtl w:val="0"/>
        </w:rPr>
        <w:t xml:space="preserve">and </w:t>
      </w:r>
      <w:r w:rsidDel="00000000" w:rsidR="00000000" w:rsidRPr="00000000">
        <w:rPr>
          <w:rFonts w:ascii="Arial" w:cs="Arial" w:eastAsia="Arial" w:hAnsi="Arial"/>
          <w:color w:val="000000"/>
          <w:sz w:val="22"/>
          <w:szCs w:val="22"/>
          <w:rtl w:val="0"/>
        </w:rPr>
        <w:t xml:space="preserve">exploit digital ecosystems </w:t>
      </w:r>
      <w:r w:rsidDel="00000000" w:rsidR="00000000" w:rsidRPr="00000000">
        <w:rPr>
          <w:rFonts w:ascii="Arial" w:cs="Arial" w:eastAsia="Arial" w:hAnsi="Arial"/>
          <w:b w:val="1"/>
          <w:color w:val="000000"/>
          <w:sz w:val="22"/>
          <w:szCs w:val="22"/>
          <w:rtl w:val="0"/>
        </w:rPr>
        <w:t xml:space="preserve">in real time</w:t>
      </w:r>
      <w:r w:rsidDel="00000000" w:rsidR="00000000" w:rsidRPr="00000000">
        <w:rPr>
          <w:rFonts w:ascii="Arial" w:cs="Arial" w:eastAsia="Arial" w:hAnsi="Arial"/>
          <w:color w:val="000000"/>
          <w:sz w:val="22"/>
          <w:szCs w:val="22"/>
          <w:rtl w:val="0"/>
        </w:rPr>
        <w:t xml:space="preserve">. This </w:t>
      </w:r>
      <w:r w:rsidDel="00000000" w:rsidR="00000000" w:rsidRPr="00000000">
        <w:rPr>
          <w:rFonts w:ascii="Arial" w:cs="Arial" w:eastAsia="Arial" w:hAnsi="Arial"/>
          <w:b w:val="1"/>
          <w:color w:val="000000"/>
          <w:sz w:val="22"/>
          <w:szCs w:val="22"/>
          <w:rtl w:val="0"/>
        </w:rPr>
        <w:t xml:space="preserve">is where</w:t>
      </w:r>
      <w:r w:rsidDel="00000000" w:rsidR="00000000" w:rsidRPr="00000000">
        <w:rPr>
          <w:rFonts w:ascii="Arial" w:cs="Arial" w:eastAsia="Arial" w:hAnsi="Arial"/>
          <w:color w:val="000000"/>
          <w:sz w:val="22"/>
          <w:szCs w:val="22"/>
          <w:rtl w:val="0"/>
        </w:rPr>
        <w:t xml:space="preserve"> DeepSecure comes </w:t>
      </w:r>
      <w:r w:rsidDel="00000000" w:rsidR="00000000" w:rsidRPr="00000000">
        <w:rPr>
          <w:rFonts w:ascii="Arial" w:cs="Arial" w:eastAsia="Arial" w:hAnsi="Arial"/>
          <w:b w:val="1"/>
          <w:color w:val="000000"/>
          <w:sz w:val="22"/>
          <w:szCs w:val="22"/>
          <w:rtl w:val="0"/>
        </w:rPr>
        <w:t xml:space="preserve">in</w:t>
      </w:r>
      <w:r w:rsidDel="00000000" w:rsidR="00000000" w:rsidRPr="00000000">
        <w:rPr>
          <w:rFonts w:ascii="Arial" w:cs="Arial" w:eastAsia="Arial" w:hAnsi="Arial"/>
          <w:color w:val="000000"/>
          <w:sz w:val="22"/>
          <w:szCs w:val="22"/>
          <w:rtl w:val="0"/>
        </w:rPr>
        <w:t xml:space="preserve">—an AI-powered SOC framework </w:t>
      </w:r>
      <w:r w:rsidDel="00000000" w:rsidR="00000000" w:rsidRPr="00000000">
        <w:rPr>
          <w:rFonts w:ascii="Arial" w:cs="Arial" w:eastAsia="Arial" w:hAnsi="Arial"/>
          <w:b w:val="1"/>
          <w:color w:val="000000"/>
          <w:sz w:val="22"/>
          <w:szCs w:val="22"/>
          <w:rtl w:val="0"/>
        </w:rPr>
        <w:t xml:space="preserve">reverse</w:t>
      </w:r>
      <w:r w:rsidDel="00000000" w:rsidR="00000000" w:rsidRPr="00000000">
        <w:rPr>
          <w:rFonts w:ascii="Arial" w:cs="Arial" w:eastAsia="Arial" w:hAnsi="Arial"/>
          <w:color w:val="000000"/>
          <w:sz w:val="22"/>
          <w:szCs w:val="22"/>
          <w:rtl w:val="0"/>
        </w:rPr>
        <w:t xml:space="preserve">-engineered </w:t>
      </w:r>
      <w:r w:rsidDel="00000000" w:rsidR="00000000" w:rsidRPr="00000000">
        <w:rPr>
          <w:rFonts w:ascii="Arial" w:cs="Arial" w:eastAsia="Arial" w:hAnsi="Arial"/>
          <w:b w:val="1"/>
          <w:color w:val="000000"/>
          <w:sz w:val="22"/>
          <w:szCs w:val="22"/>
          <w:rtl w:val="0"/>
        </w:rPr>
        <w:t xml:space="preserve">from real</w:t>
      </w:r>
      <w:r w:rsidDel="00000000" w:rsidR="00000000" w:rsidRPr="00000000">
        <w:rPr>
          <w:rFonts w:ascii="Arial" w:cs="Arial" w:eastAsia="Arial" w:hAnsi="Arial"/>
          <w:color w:val="000000"/>
          <w:sz w:val="22"/>
          <w:szCs w:val="22"/>
          <w:rtl w:val="0"/>
        </w:rPr>
        <w:t xml:space="preserve">-world adversarial AI threats </w:t>
      </w:r>
      <w:r w:rsidDel="00000000" w:rsidR="00000000" w:rsidRPr="00000000">
        <w:rPr>
          <w:rFonts w:ascii="Arial" w:cs="Arial" w:eastAsia="Arial" w:hAnsi="Arial"/>
          <w:b w:val="1"/>
          <w:color w:val="000000"/>
          <w:sz w:val="22"/>
          <w:szCs w:val="22"/>
          <w:rtl w:val="0"/>
        </w:rPr>
        <w:t xml:space="preserve">and </w:t>
      </w:r>
      <w:r w:rsidDel="00000000" w:rsidR="00000000" w:rsidRPr="00000000">
        <w:rPr>
          <w:rFonts w:ascii="Arial" w:cs="Arial" w:eastAsia="Arial" w:hAnsi="Arial"/>
          <w:color w:val="000000"/>
          <w:sz w:val="22"/>
          <w:szCs w:val="22"/>
          <w:rtl w:val="0"/>
        </w:rPr>
        <w:t xml:space="preserve">operationalized </w:t>
      </w:r>
      <w:r w:rsidDel="00000000" w:rsidR="00000000" w:rsidRPr="00000000">
        <w:rPr>
          <w:rFonts w:ascii="Arial" w:cs="Arial" w:eastAsia="Arial" w:hAnsi="Arial"/>
          <w:b w:val="1"/>
          <w:color w:val="000000"/>
          <w:sz w:val="22"/>
          <w:szCs w:val="22"/>
          <w:rtl w:val="0"/>
        </w:rPr>
        <w:t xml:space="preserve">within </w:t>
      </w:r>
      <w:r w:rsidDel="00000000" w:rsidR="00000000" w:rsidRPr="00000000">
        <w:rPr>
          <w:rFonts w:ascii="Arial" w:cs="Arial" w:eastAsia="Arial" w:hAnsi="Arial"/>
          <w:color w:val="000000"/>
          <w:sz w:val="22"/>
          <w:szCs w:val="22"/>
          <w:rtl w:val="0"/>
        </w:rPr>
        <w:t xml:space="preserve">AWS </w:t>
      </w:r>
      <w:r w:rsidDel="00000000" w:rsidR="00000000" w:rsidRPr="00000000">
        <w:rPr>
          <w:rFonts w:ascii="Arial" w:cs="Arial" w:eastAsia="Arial" w:hAnsi="Arial"/>
          <w:b w:val="1"/>
          <w:color w:val="000000"/>
          <w:sz w:val="22"/>
          <w:szCs w:val="22"/>
          <w:rtl w:val="0"/>
        </w:rPr>
        <w:t xml:space="preserve">security </w:t>
      </w:r>
      <w:r w:rsidDel="00000000" w:rsidR="00000000" w:rsidRPr="00000000">
        <w:rPr>
          <w:rFonts w:ascii="Arial" w:cs="Arial" w:eastAsia="Arial" w:hAnsi="Arial"/>
          <w:color w:val="000000"/>
          <w:sz w:val="22"/>
          <w:szCs w:val="22"/>
          <w:rtl w:val="0"/>
        </w:rPr>
        <w:t xml:space="preserve">architecture. Unlike legacy </w:t>
      </w:r>
      <w:r w:rsidDel="00000000" w:rsidR="00000000" w:rsidRPr="00000000">
        <w:rPr>
          <w:rFonts w:ascii="Arial" w:cs="Arial" w:eastAsia="Arial" w:hAnsi="Arial"/>
          <w:b w:val="1"/>
          <w:color w:val="000000"/>
          <w:sz w:val="22"/>
          <w:szCs w:val="22"/>
          <w:rtl w:val="0"/>
        </w:rPr>
        <w:t xml:space="preserve">security </w:t>
      </w:r>
      <w:r w:rsidDel="00000000" w:rsidR="00000000" w:rsidRPr="00000000">
        <w:rPr>
          <w:rFonts w:ascii="Arial" w:cs="Arial" w:eastAsia="Arial" w:hAnsi="Arial"/>
          <w:color w:val="000000"/>
          <w:sz w:val="22"/>
          <w:szCs w:val="22"/>
          <w:rtl w:val="0"/>
        </w:rPr>
        <w:t xml:space="preserve">models, DeepSecure</w:t>
      </w:r>
      <w:r w:rsidDel="00000000" w:rsidR="00000000" w:rsidRPr="00000000">
        <w:rPr>
          <w:rFonts w:ascii="Arial" w:cs="Arial" w:eastAsia="Arial" w:hAnsi="Arial"/>
          <w:b w:val="1"/>
          <w:color w:val="000000"/>
          <w:sz w:val="22"/>
          <w:szCs w:val="22"/>
          <w:rtl w:val="0"/>
        </w:rPr>
        <w:t xml:space="preserve"> is</w:t>
      </w:r>
      <w:r w:rsidDel="00000000" w:rsidR="00000000" w:rsidRPr="00000000">
        <w:rPr>
          <w:rFonts w:ascii="Arial" w:cs="Arial" w:eastAsia="Arial" w:hAnsi="Arial"/>
          <w:color w:val="000000"/>
          <w:sz w:val="22"/>
          <w:szCs w:val="22"/>
          <w:rtl w:val="0"/>
        </w:rPr>
        <w:t xml:space="preserve"> an applied, offensive-defensive cyber warfare doctrine integrating</w:t>
      </w:r>
      <w:r w:rsidDel="00000000" w:rsidR="00000000" w:rsidRPr="00000000">
        <w:rPr>
          <w:rFonts w:ascii="Arial" w:cs="Arial" w:eastAsia="Arial" w:hAnsi="Arial"/>
          <w:b w:val="1"/>
          <w:color w:val="000000"/>
          <w:sz w:val="22"/>
          <w:szCs w:val="22"/>
          <w:rtl w:val="0"/>
        </w:rPr>
        <w:t xml:space="preserve"> Red Team, Blue Team, and Purple Team methodologies</w:t>
      </w:r>
      <w:r w:rsidDel="00000000" w:rsidR="00000000" w:rsidRPr="00000000">
        <w:rPr>
          <w:rFonts w:ascii="Arial" w:cs="Arial" w:eastAsia="Arial" w:hAnsi="Arial"/>
          <w:color w:val="000000"/>
          <w:sz w:val="22"/>
          <w:szCs w:val="22"/>
          <w:rtl w:val="0"/>
        </w:rPr>
        <w:t xml:space="preserve"> to predict, detect, </w:t>
      </w:r>
      <w:r w:rsidDel="00000000" w:rsidR="00000000" w:rsidRPr="00000000">
        <w:rPr>
          <w:rFonts w:ascii="Arial" w:cs="Arial" w:eastAsia="Arial" w:hAnsi="Arial"/>
          <w:b w:val="1"/>
          <w:color w:val="000000"/>
          <w:sz w:val="22"/>
          <w:szCs w:val="22"/>
          <w:rtl w:val="0"/>
        </w:rPr>
        <w:t xml:space="preserve">and </w:t>
      </w:r>
      <w:r w:rsidDel="00000000" w:rsidR="00000000" w:rsidRPr="00000000">
        <w:rPr>
          <w:rFonts w:ascii="Arial" w:cs="Arial" w:eastAsia="Arial" w:hAnsi="Arial"/>
          <w:color w:val="000000"/>
          <w:sz w:val="22"/>
          <w:szCs w:val="22"/>
          <w:rtl w:val="0"/>
        </w:rPr>
        <w:t xml:space="preserve">neutralize deepfake-enabled attacks </w:t>
      </w:r>
      <w:r w:rsidDel="00000000" w:rsidR="00000000" w:rsidRPr="00000000">
        <w:rPr>
          <w:rFonts w:ascii="Arial" w:cs="Arial" w:eastAsia="Arial" w:hAnsi="Arial"/>
          <w:b w:val="1"/>
          <w:color w:val="000000"/>
          <w:sz w:val="22"/>
          <w:szCs w:val="22"/>
          <w:rtl w:val="0"/>
        </w:rPr>
        <w:t xml:space="preserve">before </w:t>
      </w:r>
      <w:r w:rsidDel="00000000" w:rsidR="00000000" w:rsidRPr="00000000">
        <w:rPr>
          <w:rFonts w:ascii="Arial" w:cs="Arial" w:eastAsia="Arial" w:hAnsi="Arial"/>
          <w:color w:val="000000"/>
          <w:sz w:val="22"/>
          <w:szCs w:val="22"/>
          <w:rtl w:val="0"/>
        </w:rPr>
        <w:t xml:space="preserve">they escalate.</w:t>
      </w:r>
    </w:p>
    <w:p w:rsidR="00000000" w:rsidDel="00000000" w:rsidP="00000000" w:rsidRDefault="00000000" w:rsidRPr="00000000" w14:paraId="0000000A">
      <w:pPr>
        <w:widowControl w:val="0"/>
        <w:spacing w:after="240" w:before="240" w:lineRule="auto"/>
        <w:rPr>
          <w:rFonts w:ascii="Arial" w:cs="Arial" w:eastAsia="Arial" w:hAnsi="Arial"/>
          <w:b w:val="1"/>
          <w:color w:val="000000"/>
          <w:sz w:val="34"/>
          <w:szCs w:val="34"/>
        </w:rPr>
      </w:pPr>
      <w:r w:rsidDel="00000000" w:rsidR="00000000" w:rsidRPr="00000000">
        <w:rPr>
          <w:rFonts w:ascii="Arial" w:cs="Arial" w:eastAsia="Arial" w:hAnsi="Arial"/>
          <w:b w:val="1"/>
          <w:color w:val="000000"/>
          <w:sz w:val="34"/>
          <w:szCs w:val="34"/>
          <w:rtl w:val="0"/>
        </w:rPr>
        <w:t xml:space="preserve">Visual Overview of the DeepSecure Doctrine:</w:t>
      </w:r>
    </w:p>
    <w:p w:rsidR="00000000" w:rsidDel="00000000" w:rsidP="00000000" w:rsidRDefault="00000000" w:rsidRPr="00000000" w14:paraId="0000000B">
      <w:pPr>
        <w:widowControl w:val="0"/>
        <w:spacing w:after="240" w:before="240" w:lineRule="auto"/>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 Figure 1: – Overview of DeepSecure Framework</w:t>
      </w:r>
      <w:r w:rsidDel="00000000" w:rsidR="00000000" w:rsidRPr="00000000">
        <w:rPr>
          <w:rFonts w:ascii="Arial" w:cs="Arial" w:eastAsia="Arial" w:hAnsi="Arial"/>
          <w:b w:val="1"/>
          <w:color w:val="000000"/>
          <w:sz w:val="28"/>
          <w:szCs w:val="28"/>
        </w:rPr>
        <w:drawing>
          <wp:inline distB="114300" distT="114300" distL="114300" distR="114300">
            <wp:extent cx="4229100" cy="7800975"/>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229100"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spacing w:after="240" w:before="240" w:lineRule="auto"/>
        <w:rPr>
          <w:rFonts w:ascii="Arial" w:cs="Arial" w:eastAsia="Arial" w:hAnsi="Arial"/>
          <w:b w:val="1"/>
          <w:color w:val="000000"/>
          <w:sz w:val="22"/>
          <w:szCs w:val="22"/>
        </w:rPr>
      </w:pPr>
      <w:hyperlink r:id="rId8">
        <w:r w:rsidDel="00000000" w:rsidR="00000000" w:rsidRPr="00000000">
          <w:rPr>
            <w:rFonts w:ascii="Arial" w:cs="Arial" w:eastAsia="Arial" w:hAnsi="Arial"/>
            <w:b w:val="1"/>
            <w:color w:val="1155cc"/>
            <w:sz w:val="22"/>
            <w:szCs w:val="22"/>
            <w:u w:val="single"/>
            <w:rtl w:val="0"/>
          </w:rPr>
          <w:t xml:space="preserve">View Full Spider Concept Map (PDF)</w:t>
        </w:r>
      </w:hyperlink>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00D">
      <w:pPr>
        <w:pStyle w:val="Heading3"/>
        <w:keepNext w:val="0"/>
        <w:keepLines w:val="0"/>
        <w:widowControl w:val="0"/>
        <w:spacing w:before="280" w:lineRule="auto"/>
        <w:rPr>
          <w:rFonts w:ascii="Arial" w:cs="Arial" w:eastAsia="Arial" w:hAnsi="Arial"/>
          <w:b w:val="1"/>
          <w:color w:val="000000"/>
          <w:sz w:val="34"/>
          <w:szCs w:val="34"/>
        </w:rPr>
      </w:pPr>
      <w:bookmarkStart w:colFirst="0" w:colLast="0" w:name="_vnrnwpszrnek" w:id="1"/>
      <w:bookmarkEnd w:id="1"/>
      <w:r w:rsidDel="00000000" w:rsidR="00000000" w:rsidRPr="00000000">
        <w:rPr>
          <w:rFonts w:ascii="Arial" w:cs="Arial" w:eastAsia="Arial" w:hAnsi="Arial"/>
          <w:b w:val="1"/>
          <w:color w:val="000000"/>
          <w:sz w:val="34"/>
          <w:szCs w:val="34"/>
          <w:rtl w:val="0"/>
        </w:rPr>
        <w:t xml:space="preserve">🧠 Strategic Summary for Spider Concept Map</w:t>
      </w:r>
    </w:p>
    <w:p w:rsidR="00000000" w:rsidDel="00000000" w:rsidP="00000000" w:rsidRDefault="00000000" w:rsidRPr="00000000" w14:paraId="0000000E">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The Age of Deepfakes: DeepSecure Cyberwarfare Doctrine™</w:t>
        <w:br w:type="textWrapping"/>
      </w:r>
      <w:r w:rsidDel="00000000" w:rsidR="00000000" w:rsidRPr="00000000">
        <w:rPr>
          <w:rFonts w:ascii="Arial" w:cs="Arial" w:eastAsia="Arial" w:hAnsi="Arial"/>
          <w:color w:val="000000"/>
          <w:sz w:val="22"/>
          <w:szCs w:val="22"/>
          <w:rtl w:val="0"/>
        </w:rPr>
        <w:t xml:space="preserve"> This isn’t a framework—it’s a full-spectrum </w:t>
      </w:r>
      <w:r w:rsidDel="00000000" w:rsidR="00000000" w:rsidRPr="00000000">
        <w:rPr>
          <w:rFonts w:ascii="Arial" w:cs="Arial" w:eastAsia="Arial" w:hAnsi="Arial"/>
          <w:b w:val="1"/>
          <w:color w:val="000000"/>
          <w:sz w:val="22"/>
          <w:szCs w:val="22"/>
          <w:rtl w:val="0"/>
        </w:rPr>
        <w:t xml:space="preserve">AI Cyber Defense Grid</w:t>
      </w:r>
      <w:r w:rsidDel="00000000" w:rsidR="00000000" w:rsidRPr="00000000">
        <w:rPr>
          <w:rFonts w:ascii="Arial" w:cs="Arial" w:eastAsia="Arial" w:hAnsi="Arial"/>
          <w:color w:val="000000"/>
          <w:sz w:val="22"/>
          <w:szCs w:val="22"/>
          <w:rtl w:val="0"/>
        </w:rPr>
        <w:t xml:space="preserve">. Every branch of this map is a live defense mechanism:</w:t>
        <w:br w:type="textWrapping"/>
        <w:t xml:space="preserve"> 🛰️ </w:t>
      </w:r>
      <w:r w:rsidDel="00000000" w:rsidR="00000000" w:rsidRPr="00000000">
        <w:rPr>
          <w:rFonts w:ascii="Arial" w:cs="Arial" w:eastAsia="Arial" w:hAnsi="Arial"/>
          <w:b w:val="1"/>
          <w:color w:val="000000"/>
          <w:sz w:val="22"/>
          <w:szCs w:val="22"/>
          <w:rtl w:val="0"/>
        </w:rPr>
        <w:t xml:space="preserve">AI threat reconnaissance</w:t>
      </w:r>
      <w:r w:rsidDel="00000000" w:rsidR="00000000" w:rsidRPr="00000000">
        <w:rPr>
          <w:rFonts w:ascii="Arial" w:cs="Arial" w:eastAsia="Arial" w:hAnsi="Arial"/>
          <w:color w:val="000000"/>
          <w:sz w:val="22"/>
          <w:szCs w:val="22"/>
          <w:rtl w:val="0"/>
        </w:rPr>
        <w:t xml:space="preserve">,</w:t>
        <w:br w:type="textWrapping"/>
        <w:t xml:space="preserve"> 🧬 </w:t>
      </w:r>
      <w:r w:rsidDel="00000000" w:rsidR="00000000" w:rsidRPr="00000000">
        <w:rPr>
          <w:rFonts w:ascii="Arial" w:cs="Arial" w:eastAsia="Arial" w:hAnsi="Arial"/>
          <w:b w:val="1"/>
          <w:color w:val="000000"/>
          <w:sz w:val="22"/>
          <w:szCs w:val="22"/>
          <w:rtl w:val="0"/>
        </w:rPr>
        <w:t xml:space="preserve">Synthetic deception detection</w:t>
      </w:r>
      <w:r w:rsidDel="00000000" w:rsidR="00000000" w:rsidRPr="00000000">
        <w:rPr>
          <w:rFonts w:ascii="Arial" w:cs="Arial" w:eastAsia="Arial" w:hAnsi="Arial"/>
          <w:color w:val="000000"/>
          <w:sz w:val="22"/>
          <w:szCs w:val="22"/>
          <w:rtl w:val="0"/>
        </w:rPr>
        <w:t xml:space="preserve">,</w:t>
        <w:br w:type="textWrapping"/>
        <w:t xml:space="preserve"> 🛡️ </w:t>
      </w:r>
      <w:r w:rsidDel="00000000" w:rsidR="00000000" w:rsidRPr="00000000">
        <w:rPr>
          <w:rFonts w:ascii="Arial" w:cs="Arial" w:eastAsia="Arial" w:hAnsi="Arial"/>
          <w:b w:val="1"/>
          <w:color w:val="000000"/>
          <w:sz w:val="22"/>
          <w:szCs w:val="22"/>
          <w:rtl w:val="0"/>
        </w:rPr>
        <w:t xml:space="preserve">GRC weaponization</w:t>
      </w:r>
      <w:r w:rsidDel="00000000" w:rsidR="00000000" w:rsidRPr="00000000">
        <w:rPr>
          <w:rFonts w:ascii="Arial" w:cs="Arial" w:eastAsia="Arial" w:hAnsi="Arial"/>
          <w:color w:val="000000"/>
          <w:sz w:val="22"/>
          <w:szCs w:val="22"/>
          <w:rtl w:val="0"/>
        </w:rPr>
        <w:t xml:space="preserve">,</w:t>
        <w:br w:type="textWrapping"/>
        <w:t xml:space="preserve"> ⚖️ </w:t>
      </w:r>
      <w:r w:rsidDel="00000000" w:rsidR="00000000" w:rsidRPr="00000000">
        <w:rPr>
          <w:rFonts w:ascii="Arial" w:cs="Arial" w:eastAsia="Arial" w:hAnsi="Arial"/>
          <w:b w:val="1"/>
          <w:color w:val="000000"/>
          <w:sz w:val="22"/>
          <w:szCs w:val="22"/>
          <w:rtl w:val="0"/>
        </w:rPr>
        <w:t xml:space="preserve">Global compliance hardening</w:t>
      </w:r>
      <w:r w:rsidDel="00000000" w:rsidR="00000000" w:rsidRPr="00000000">
        <w:rPr>
          <w:rFonts w:ascii="Arial" w:cs="Arial" w:eastAsia="Arial" w:hAnsi="Arial"/>
          <w:color w:val="000000"/>
          <w:sz w:val="22"/>
          <w:szCs w:val="22"/>
          <w:rtl w:val="0"/>
        </w:rPr>
        <w:t xml:space="preserve">,</w:t>
        <w:br w:type="textWrapping"/>
        <w:t xml:space="preserve"> and ⚔️ </w:t>
      </w:r>
      <w:r w:rsidDel="00000000" w:rsidR="00000000" w:rsidRPr="00000000">
        <w:rPr>
          <w:rFonts w:ascii="Arial" w:cs="Arial" w:eastAsia="Arial" w:hAnsi="Arial"/>
          <w:b w:val="1"/>
          <w:color w:val="000000"/>
          <w:sz w:val="22"/>
          <w:szCs w:val="22"/>
          <w:rtl w:val="0"/>
        </w:rPr>
        <w:t xml:space="preserve">AI red teaming embedded at the SOC level.</w:t>
      </w:r>
    </w:p>
    <w:p w:rsidR="00000000" w:rsidDel="00000000" w:rsidP="00000000" w:rsidRDefault="00000000" w:rsidRPr="00000000" w14:paraId="0000000F">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DeepSecure fights AI with AI.</w:t>
        <w:br w:type="textWrapping"/>
      </w:r>
      <w:r w:rsidDel="00000000" w:rsidR="00000000" w:rsidRPr="00000000">
        <w:rPr>
          <w:rFonts w:ascii="Arial" w:cs="Arial" w:eastAsia="Arial" w:hAnsi="Arial"/>
          <w:color w:val="000000"/>
          <w:sz w:val="22"/>
          <w:szCs w:val="22"/>
          <w:rtl w:val="0"/>
        </w:rPr>
        <w:t xml:space="preserve"> It transforms traditional GRC into </w:t>
      </w:r>
      <w:r w:rsidDel="00000000" w:rsidR="00000000" w:rsidRPr="00000000">
        <w:rPr>
          <w:rFonts w:ascii="Arial" w:cs="Arial" w:eastAsia="Arial" w:hAnsi="Arial"/>
          <w:b w:val="1"/>
          <w:color w:val="000000"/>
          <w:sz w:val="22"/>
          <w:szCs w:val="22"/>
          <w:rtl w:val="0"/>
        </w:rPr>
        <w:t xml:space="preserve">Adversarial Governance</w:t>
      </w:r>
      <w:r w:rsidDel="00000000" w:rsidR="00000000" w:rsidRPr="00000000">
        <w:rPr>
          <w:rFonts w:ascii="Arial" w:cs="Arial" w:eastAsia="Arial" w:hAnsi="Arial"/>
          <w:color w:val="000000"/>
          <w:sz w:val="22"/>
          <w:szCs w:val="22"/>
          <w:rtl w:val="0"/>
        </w:rPr>
        <w:t xml:space="preserve">, building a cyberwar-ready system mapped to </w:t>
      </w:r>
      <w:r w:rsidDel="00000000" w:rsidR="00000000" w:rsidRPr="00000000">
        <w:rPr>
          <w:rFonts w:ascii="Arial" w:cs="Arial" w:eastAsia="Arial" w:hAnsi="Arial"/>
          <w:b w:val="1"/>
          <w:color w:val="000000"/>
          <w:sz w:val="22"/>
          <w:szCs w:val="22"/>
          <w:rtl w:val="0"/>
        </w:rPr>
        <w:t xml:space="preserve">MITRE ATT&amp;CK</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NIST AI 600-1</w:t>
      </w:r>
      <w:r w:rsidDel="00000000" w:rsidR="00000000" w:rsidRPr="00000000">
        <w:rPr>
          <w:rFonts w:ascii="Arial" w:cs="Arial" w:eastAsia="Arial" w:hAnsi="Arial"/>
          <w:color w:val="000000"/>
          <w:sz w:val="22"/>
          <w:szCs w:val="22"/>
          <w:rtl w:val="0"/>
        </w:rPr>
        <w:t xml:space="preserve">, and </w:t>
      </w:r>
      <w:r w:rsidDel="00000000" w:rsidR="00000000" w:rsidRPr="00000000">
        <w:rPr>
          <w:rFonts w:ascii="Arial" w:cs="Arial" w:eastAsia="Arial" w:hAnsi="Arial"/>
          <w:b w:val="1"/>
          <w:color w:val="000000"/>
          <w:sz w:val="22"/>
          <w:szCs w:val="22"/>
          <w:rtl w:val="0"/>
        </w:rPr>
        <w:t xml:space="preserve">ISO/IEC 42001</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10">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Every node is a strike or shield. This is cybersecurity doctrine—operationalized.</w:t>
        <w:br w:type="textWrapping"/>
      </w:r>
      <w:r w:rsidDel="00000000" w:rsidR="00000000" w:rsidRPr="00000000">
        <w:rPr>
          <w:rFonts w:ascii="Arial" w:cs="Arial" w:eastAsia="Arial" w:hAnsi="Arial"/>
          <w:color w:val="000000"/>
          <w:sz w:val="22"/>
          <w:szCs w:val="22"/>
          <w:rtl w:val="0"/>
        </w:rPr>
        <w:t xml:space="preserve"> Welcome to the battlefield. Welcome to DeepSecure.</w:t>
      </w:r>
    </w:p>
    <w:p w:rsidR="00000000" w:rsidDel="00000000" w:rsidP="00000000" w:rsidRDefault="00000000" w:rsidRPr="00000000" w14:paraId="00000011">
      <w:pPr>
        <w:pStyle w:val="Heading3"/>
        <w:keepNext w:val="0"/>
        <w:keepLines w:val="0"/>
        <w:widowControl w:val="0"/>
        <w:spacing w:before="280" w:lineRule="auto"/>
        <w:ind w:left="600" w:right="600" w:firstLine="0"/>
        <w:rPr>
          <w:rFonts w:ascii="Arial" w:cs="Arial" w:eastAsia="Arial" w:hAnsi="Arial"/>
          <w:b w:val="1"/>
          <w:color w:val="000000"/>
          <w:sz w:val="26"/>
          <w:szCs w:val="26"/>
        </w:rPr>
      </w:pPr>
      <w:bookmarkStart w:colFirst="0" w:colLast="0" w:name="_u884eba2s97q" w:id="2"/>
      <w:bookmarkEnd w:id="2"/>
      <w:r w:rsidDel="00000000" w:rsidR="00000000" w:rsidRPr="00000000">
        <w:rPr>
          <w:rFonts w:ascii="Arial" w:cs="Arial" w:eastAsia="Arial" w:hAnsi="Arial"/>
          <w:b w:val="1"/>
          <w:color w:val="000000"/>
          <w:sz w:val="26"/>
          <w:szCs w:val="26"/>
          <w:rtl w:val="0"/>
        </w:rPr>
        <w:t xml:space="preserve">📁 Optional Label for File Index:</w:t>
      </w:r>
    </w:p>
    <w:p w:rsidR="00000000" w:rsidDel="00000000" w:rsidP="00000000" w:rsidRDefault="00000000" w:rsidRPr="00000000" w14:paraId="00000012">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Filename/Reference Label: 🔒 CODE AAG_Layer_Watermarked_v1.pdf_Layer™_Searchable</w:t>
      </w:r>
    </w:p>
    <w:p w:rsidR="00000000" w:rsidDel="00000000" w:rsidP="00000000" w:rsidRDefault="00000000" w:rsidRPr="00000000" w14:paraId="00000013">
      <w:pPr>
        <w:widowControl w:val="0"/>
        <w:spacing w:after="240" w:before="240" w:lineRule="auto"/>
        <w:rPr>
          <w:rFonts w:ascii="Arial" w:cs="Arial" w:eastAsia="Arial" w:hAnsi="Arial"/>
          <w:b w:val="1"/>
          <w:i w:val="1"/>
          <w:color w:val="000000"/>
          <w:sz w:val="22"/>
          <w:szCs w:val="22"/>
        </w:rPr>
      </w:pPr>
      <w:r w:rsidDel="00000000" w:rsidR="00000000" w:rsidRPr="00000000">
        <w:rPr>
          <w:rFonts w:ascii="Arial" w:cs="Arial" w:eastAsia="Arial" w:hAnsi="Arial"/>
          <w:b w:val="1"/>
          <w:color w:val="000000"/>
          <w:sz w:val="22"/>
          <w:szCs w:val="22"/>
          <w:rtl w:val="0"/>
        </w:rPr>
        <w:t xml:space="preserve"> 🧠  AAG_Layer_Watermarked_v1.pdf_Layer™</w:t>
      </w:r>
      <w:r w:rsidDel="00000000" w:rsidR="00000000" w:rsidRPr="00000000">
        <w:rPr>
          <w:rFonts w:ascii="Arial" w:cs="Arial" w:eastAsia="Arial" w:hAnsi="Arial"/>
          <w:b w:val="1"/>
          <w:i w:val="1"/>
          <w:color w:val="000000"/>
          <w:sz w:val="22"/>
          <w:szCs w:val="22"/>
          <w:rtl w:val="0"/>
        </w:rPr>
        <w:t xml:space="preserve">(Live Map via MyMap.ai)-</w:t>
      </w:r>
    </w:p>
    <w:p w:rsidR="00000000" w:rsidDel="00000000" w:rsidP="00000000" w:rsidRDefault="00000000" w:rsidRPr="00000000" w14:paraId="00000014">
      <w:pPr>
        <w:widowControl w:val="0"/>
        <w:spacing w:after="240" w:before="240" w:lineRule="auto"/>
        <w:rPr>
          <w:rFonts w:ascii="Arial" w:cs="Arial" w:eastAsia="Arial" w:hAnsi="Arial"/>
          <w:b w:val="1"/>
          <w:color w:val="1155cc"/>
          <w:sz w:val="22"/>
          <w:szCs w:val="22"/>
          <w:u w:val="single"/>
          <w:shd w:fill="efefef" w:val="clear"/>
        </w:rPr>
      </w:pPr>
      <w:r w:rsidDel="00000000" w:rsidR="00000000" w:rsidRPr="00000000">
        <w:rPr>
          <w:rFonts w:ascii="Arial" w:cs="Arial" w:eastAsia="Arial" w:hAnsi="Arial"/>
          <w:b w:val="1"/>
          <w:i w:val="1"/>
          <w:color w:val="000000"/>
          <w:sz w:val="22"/>
          <w:szCs w:val="22"/>
          <w:rtl w:val="0"/>
        </w:rPr>
        <w:t xml:space="preserve">Link -</w:t>
      </w:r>
      <w:r w:rsidDel="00000000" w:rsidR="00000000" w:rsidRPr="00000000">
        <w:rPr>
          <w:rFonts w:ascii="Arial" w:cs="Arial" w:eastAsia="Arial" w:hAnsi="Arial"/>
          <w:b w:val="1"/>
          <w:color w:val="000000"/>
          <w:sz w:val="22"/>
          <w:szCs w:val="22"/>
          <w:rtl w:val="0"/>
        </w:rPr>
        <w:t xml:space="preserve">🌐</w:t>
      </w:r>
      <w:hyperlink r:id="rId9">
        <w:r w:rsidDel="00000000" w:rsidR="00000000" w:rsidRPr="00000000">
          <w:rPr>
            <w:rFonts w:ascii="Arial" w:cs="Arial" w:eastAsia="Arial" w:hAnsi="Arial"/>
            <w:b w:val="1"/>
            <w:color w:val="1155cc"/>
            <w:sz w:val="22"/>
            <w:szCs w:val="22"/>
            <w:u w:val="single"/>
            <w:shd w:fill="efefef" w:val="clear"/>
            <w:rtl w:val="0"/>
          </w:rPr>
          <w:t xml:space="preserve"> AAG_Layer_Watermarked_v1.pdf_Layer™</w:t>
        </w:r>
      </w:hyperlink>
      <w:r w:rsidDel="00000000" w:rsidR="00000000" w:rsidRPr="00000000">
        <w:rPr>
          <w:rtl w:val="0"/>
        </w:rPr>
      </w:r>
    </w:p>
    <w:p w:rsidR="00000000" w:rsidDel="00000000" w:rsidP="00000000" w:rsidRDefault="00000000" w:rsidRPr="00000000" w14:paraId="00000015">
      <w:pPr>
        <w:widowControl w:val="0"/>
        <w:spacing w:after="240" w:before="24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6">
      <w:pPr>
        <w:widowControl w:val="0"/>
        <w:spacing w:after="240" w:before="24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7">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Style w:val="Heading2"/>
        <w:keepNext w:val="0"/>
        <w:keepLines w:val="0"/>
        <w:widowControl w:val="0"/>
        <w:spacing w:after="80" w:lineRule="auto"/>
        <w:rPr>
          <w:rFonts w:ascii="Arial" w:cs="Arial" w:eastAsia="Arial" w:hAnsi="Arial"/>
          <w:b w:val="1"/>
          <w:color w:val="000000"/>
          <w:sz w:val="34"/>
          <w:szCs w:val="34"/>
        </w:rPr>
      </w:pPr>
      <w:bookmarkStart w:colFirst="0" w:colLast="0" w:name="_lp5urrbb3s8y" w:id="3"/>
      <w:bookmarkEnd w:id="3"/>
      <w:r w:rsidDel="00000000" w:rsidR="00000000" w:rsidRPr="00000000">
        <w:rPr>
          <w:rFonts w:ascii="Arial" w:cs="Arial" w:eastAsia="Arial" w:hAnsi="Arial"/>
          <w:b w:val="1"/>
          <w:color w:val="000000"/>
          <w:sz w:val="34"/>
          <w:szCs w:val="34"/>
          <w:rtl w:val="0"/>
        </w:rPr>
        <w:t xml:space="preserve">AI-Powered Cyberwarfare Doctrine &amp; NIST AI 600-1 National Security Integration</w:t>
      </w:r>
    </w:p>
    <w:p w:rsidR="00000000" w:rsidDel="00000000" w:rsidP="00000000" w:rsidRDefault="00000000" w:rsidRPr="00000000" w14:paraId="00000019">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DeepSecure is not just another AI-driven SOC</w:t>
      </w:r>
      <w:r w:rsidDel="00000000" w:rsidR="00000000" w:rsidRPr="00000000">
        <w:rPr>
          <w:rFonts w:ascii="Arial" w:cs="Arial" w:eastAsia="Arial" w:hAnsi="Arial"/>
          <w:color w:val="000000"/>
          <w:sz w:val="22"/>
          <w:szCs w:val="22"/>
          <w:rtl w:val="0"/>
        </w:rPr>
        <w:t xml:space="preserve">—it is the first cybersecurity doctrine engineered to</w:t>
      </w:r>
      <w:r w:rsidDel="00000000" w:rsidR="00000000" w:rsidRPr="00000000">
        <w:rPr>
          <w:rFonts w:ascii="Arial" w:cs="Arial" w:eastAsia="Arial" w:hAnsi="Arial"/>
          <w:b w:val="1"/>
          <w:color w:val="000000"/>
          <w:sz w:val="22"/>
          <w:szCs w:val="22"/>
          <w:rtl w:val="0"/>
        </w:rPr>
        <w:t xml:space="preserve"> fight AI with AI</w:t>
      </w:r>
      <w:r w:rsidDel="00000000" w:rsidR="00000000" w:rsidRPr="00000000">
        <w:rPr>
          <w:rFonts w:ascii="Arial" w:cs="Arial" w:eastAsia="Arial" w:hAnsi="Arial"/>
          <w:color w:val="000000"/>
          <w:sz w:val="22"/>
          <w:szCs w:val="22"/>
          <w:rtl w:val="0"/>
        </w:rPr>
        <w:t xml:space="preserve">, operationalizing predictive adversarial reconnaissance, deepfake deception countermeasures, and real-time SOC automation.</w:t>
      </w:r>
    </w:p>
    <w:p w:rsidR="00000000" w:rsidDel="00000000" w:rsidP="00000000" w:rsidRDefault="00000000" w:rsidRPr="00000000" w14:paraId="0000001A">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b w:val="1"/>
          <w:color w:val="000000"/>
          <w:sz w:val="22"/>
          <w:szCs w:val="22"/>
          <w:rtl w:val="0"/>
        </w:rPr>
        <w:t xml:space="preserve"> DeepSecure</w:t>
      </w:r>
      <w:r w:rsidDel="00000000" w:rsidR="00000000" w:rsidRPr="00000000">
        <w:rPr>
          <w:rFonts w:ascii="Arial" w:cs="Arial" w:eastAsia="Arial" w:hAnsi="Arial"/>
          <w:color w:val="000000"/>
          <w:sz w:val="22"/>
          <w:szCs w:val="22"/>
          <w:rtl w:val="0"/>
        </w:rPr>
        <w:t xml:space="preserve"> is aligned with </w:t>
      </w:r>
      <w:r w:rsidDel="00000000" w:rsidR="00000000" w:rsidRPr="00000000">
        <w:rPr>
          <w:rFonts w:ascii="Arial" w:cs="Arial" w:eastAsia="Arial" w:hAnsi="Arial"/>
          <w:b w:val="1"/>
          <w:color w:val="000000"/>
          <w:sz w:val="22"/>
          <w:szCs w:val="22"/>
          <w:rtl w:val="0"/>
        </w:rPr>
        <w:t xml:space="preserve">NIST AI 600-1</w:t>
      </w:r>
      <w:r w:rsidDel="00000000" w:rsidR="00000000" w:rsidRPr="00000000">
        <w:rPr>
          <w:rFonts w:ascii="Arial" w:cs="Arial" w:eastAsia="Arial" w:hAnsi="Arial"/>
          <w:color w:val="000000"/>
          <w:sz w:val="22"/>
          <w:szCs w:val="22"/>
          <w:rtl w:val="0"/>
        </w:rPr>
        <w:t xml:space="preserve">, the U.S. AI national security framework governing AI threat intelligence, adversarial reconnaissance, and synthetic fraud detection. </w:t>
      </w:r>
    </w:p>
    <w:p w:rsidR="00000000" w:rsidDel="00000000" w:rsidP="00000000" w:rsidRDefault="00000000" w:rsidRPr="00000000" w14:paraId="0000001B">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Ensures</w:t>
      </w:r>
      <w:r w:rsidDel="00000000" w:rsidR="00000000" w:rsidRPr="00000000">
        <w:rPr>
          <w:rFonts w:ascii="Arial" w:cs="Arial" w:eastAsia="Arial" w:hAnsi="Arial"/>
          <w:b w:val="1"/>
          <w:color w:val="000000"/>
          <w:sz w:val="22"/>
          <w:szCs w:val="22"/>
          <w:rtl w:val="0"/>
        </w:rPr>
        <w:t xml:space="preserve"> military-grade AI risk governance</w:t>
      </w:r>
      <w:r w:rsidDel="00000000" w:rsidR="00000000" w:rsidRPr="00000000">
        <w:rPr>
          <w:rFonts w:ascii="Arial" w:cs="Arial" w:eastAsia="Arial" w:hAnsi="Arial"/>
          <w:color w:val="000000"/>
          <w:sz w:val="22"/>
          <w:szCs w:val="22"/>
          <w:rtl w:val="0"/>
        </w:rPr>
        <w:t xml:space="preserve">, integrating compliance and AI-powered SOC operational security, making it a cornerstone for AI-driven cybersecurity resilience.</w:t>
      </w:r>
    </w:p>
    <w:p w:rsidR="00000000" w:rsidDel="00000000" w:rsidP="00000000" w:rsidRDefault="00000000" w:rsidRPr="00000000" w14:paraId="0000001C">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keepNext w:val="0"/>
        <w:keepLines w:val="0"/>
        <w:widowControl w:val="0"/>
        <w:spacing w:after="80" w:lineRule="auto"/>
        <w:rPr>
          <w:rFonts w:ascii="Arial" w:cs="Arial" w:eastAsia="Arial" w:hAnsi="Arial"/>
          <w:b w:val="1"/>
          <w:color w:val="000000"/>
          <w:sz w:val="34"/>
          <w:szCs w:val="34"/>
        </w:rPr>
      </w:pPr>
      <w:bookmarkStart w:colFirst="0" w:colLast="0" w:name="_hwf0sab6chet" w:id="4"/>
      <w:bookmarkEnd w:id="4"/>
      <w:r w:rsidDel="00000000" w:rsidR="00000000" w:rsidRPr="00000000">
        <w:rPr>
          <w:rFonts w:ascii="Arial" w:cs="Arial" w:eastAsia="Arial" w:hAnsi="Arial"/>
          <w:b w:val="1"/>
          <w:i w:val="1"/>
          <w:color w:val="000000"/>
          <w:sz w:val="34"/>
          <w:szCs w:val="34"/>
          <w:rtl w:val="0"/>
        </w:rPr>
        <w:t xml:space="preserve"> </w:t>
      </w:r>
      <w:r w:rsidDel="00000000" w:rsidR="00000000" w:rsidRPr="00000000">
        <w:rPr>
          <w:rFonts w:ascii="Arial" w:cs="Arial" w:eastAsia="Arial" w:hAnsi="Arial"/>
          <w:b w:val="1"/>
          <w:color w:val="000000"/>
          <w:sz w:val="34"/>
          <w:szCs w:val="34"/>
          <w:rtl w:val="0"/>
        </w:rPr>
        <w:t xml:space="preserve">Adversarial GRC: Weaponizing Governance for Cyberwarfare</w:t>
      </w:r>
    </w:p>
    <w:p w:rsidR="00000000" w:rsidDel="00000000" w:rsidP="00000000" w:rsidRDefault="00000000" w:rsidRPr="00000000" w14:paraId="0000001E">
      <w:pPr>
        <w:pStyle w:val="Heading3"/>
        <w:keepNext w:val="0"/>
        <w:keepLines w:val="0"/>
        <w:widowControl w:val="0"/>
        <w:spacing w:before="280" w:lineRule="auto"/>
        <w:rPr>
          <w:rFonts w:ascii="Arial" w:cs="Arial" w:eastAsia="Arial" w:hAnsi="Arial"/>
          <w:b w:val="1"/>
          <w:i w:val="1"/>
          <w:color w:val="000000"/>
          <w:sz w:val="26"/>
          <w:szCs w:val="26"/>
        </w:rPr>
      </w:pPr>
      <w:bookmarkStart w:colFirst="0" w:colLast="0" w:name="_eiv27d1di8hc" w:id="5"/>
      <w:bookmarkEnd w:id="5"/>
      <w:r w:rsidDel="00000000" w:rsidR="00000000" w:rsidRPr="00000000">
        <w:rPr>
          <w:rFonts w:ascii="Arial" w:cs="Arial" w:eastAsia="Arial" w:hAnsi="Arial"/>
          <w:b w:val="1"/>
          <w:i w:val="1"/>
          <w:color w:val="000000"/>
          <w:sz w:val="26"/>
          <w:szCs w:val="26"/>
          <w:rtl w:val="0"/>
        </w:rPr>
        <w:t xml:space="preserve"> </w:t>
      </w:r>
      <w:r w:rsidDel="00000000" w:rsidR="00000000" w:rsidRPr="00000000">
        <w:rPr>
          <w:rFonts w:ascii="Arial" w:cs="Arial" w:eastAsia="Arial" w:hAnsi="Arial"/>
          <w:b w:val="1"/>
          <w:color w:val="000000"/>
          <w:sz w:val="26"/>
          <w:szCs w:val="26"/>
          <w:rtl w:val="0"/>
        </w:rPr>
        <w:t xml:space="preserve">Definition</w:t>
      </w:r>
      <w:r w:rsidDel="00000000" w:rsidR="00000000" w:rsidRPr="00000000">
        <w:rPr>
          <w:rFonts w:ascii="Arial" w:cs="Arial" w:eastAsia="Arial" w:hAnsi="Arial"/>
          <w:b w:val="1"/>
          <w:i w:val="1"/>
          <w:color w:val="000000"/>
          <w:sz w:val="26"/>
          <w:szCs w:val="26"/>
          <w:rtl w:val="0"/>
        </w:rPr>
        <w:t xml:space="preserve">:</w:t>
      </w:r>
    </w:p>
    <w:p w:rsidR="00000000" w:rsidDel="00000000" w:rsidP="00000000" w:rsidRDefault="00000000" w:rsidRPr="00000000" w14:paraId="0000001F">
      <w:pPr>
        <w:widowControl w:val="0"/>
        <w:spacing w:after="240" w:before="240" w:lineRule="auto"/>
        <w:rPr>
          <w:rFonts w:ascii="Arial" w:cs="Arial" w:eastAsia="Arial" w:hAnsi="Arial"/>
          <w:i w:val="1"/>
          <w:color w:val="000000"/>
          <w:sz w:val="22"/>
          <w:szCs w:val="22"/>
        </w:rPr>
      </w:pPr>
      <w:r w:rsidDel="00000000" w:rsidR="00000000" w:rsidRPr="00000000">
        <w:rPr>
          <w:rFonts w:ascii="Arial" w:cs="Arial" w:eastAsia="Arial" w:hAnsi="Arial"/>
          <w:b w:val="1"/>
          <w:i w:val="1"/>
          <w:color w:val="000000"/>
          <w:sz w:val="22"/>
          <w:szCs w:val="22"/>
          <w:rtl w:val="0"/>
        </w:rPr>
        <w:t xml:space="preserve">“</w:t>
      </w:r>
      <w:r w:rsidDel="00000000" w:rsidR="00000000" w:rsidRPr="00000000">
        <w:rPr>
          <w:rFonts w:ascii="Arial" w:cs="Arial" w:eastAsia="Arial" w:hAnsi="Arial"/>
          <w:b w:val="1"/>
          <w:i w:val="1"/>
          <w:color w:val="000000"/>
          <w:sz w:val="22"/>
          <w:szCs w:val="22"/>
          <w:shd w:fill="d9d9d9" w:val="clear"/>
          <w:rtl w:val="0"/>
        </w:rPr>
        <w:t xml:space="preserve">Adversarial GRC- </w:t>
      </w:r>
      <w:r w:rsidDel="00000000" w:rsidR="00000000" w:rsidRPr="00000000">
        <w:rPr>
          <w:rFonts w:ascii="Arial" w:cs="Arial" w:eastAsia="Arial" w:hAnsi="Arial"/>
          <w:i w:val="1"/>
          <w:color w:val="000000"/>
          <w:sz w:val="22"/>
          <w:szCs w:val="22"/>
          <w:shd w:fill="d9d9d9" w:val="clear"/>
          <w:rtl w:val="0"/>
        </w:rPr>
        <w:t xml:space="preserve">is the strategic application of adversarial intelligence and cyber warfare methodologies to Governance, Risk, and Compliance (GRC)—leveraging OSINT, deception tactics, and regulatory exploitation to detect, expose, and counter governance failures before they escalate into enterprise or national security risks”</w:t>
      </w:r>
      <w:r w:rsidDel="00000000" w:rsidR="00000000" w:rsidRPr="00000000">
        <w:rPr>
          <w:rFonts w:ascii="Arial" w:cs="Arial" w:eastAsia="Arial" w:hAnsi="Arial"/>
          <w:i w:val="1"/>
          <w:color w:val="000000"/>
          <w:sz w:val="22"/>
          <w:szCs w:val="22"/>
          <w:rtl w:val="0"/>
        </w:rPr>
        <w:t xml:space="preserve">.</w:t>
      </w:r>
    </w:p>
    <w:p w:rsidR="00000000" w:rsidDel="00000000" w:rsidP="00000000" w:rsidRDefault="00000000" w:rsidRPr="00000000" w14:paraId="00000020">
      <w:pPr>
        <w:pStyle w:val="Heading3"/>
        <w:keepNext w:val="0"/>
        <w:keepLines w:val="0"/>
        <w:widowControl w:val="0"/>
        <w:spacing w:before="280" w:lineRule="auto"/>
        <w:rPr>
          <w:rFonts w:ascii="Arial" w:cs="Arial" w:eastAsia="Arial" w:hAnsi="Arial"/>
          <w:b w:val="1"/>
          <w:color w:val="000000"/>
          <w:sz w:val="26"/>
          <w:szCs w:val="26"/>
        </w:rPr>
      </w:pPr>
      <w:bookmarkStart w:colFirst="0" w:colLast="0" w:name="_9rbk5saisors" w:id="6"/>
      <w:bookmarkEnd w:id="6"/>
      <w:r w:rsidDel="00000000" w:rsidR="00000000" w:rsidRPr="00000000">
        <w:rPr>
          <w:rFonts w:ascii="Arial" w:cs="Arial" w:eastAsia="Arial" w:hAnsi="Arial"/>
          <w:b w:val="1"/>
          <w:color w:val="000000"/>
          <w:sz w:val="26"/>
          <w:szCs w:val="26"/>
          <w:rtl w:val="0"/>
        </w:rPr>
        <w:t xml:space="preserve">🔹 Core Principles of Adversarial GRC:</w:t>
      </w:r>
    </w:p>
    <w:p w:rsidR="00000000" w:rsidDel="00000000" w:rsidP="00000000" w:rsidRDefault="00000000" w:rsidRPr="00000000" w14:paraId="00000021">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Proactive Risk Exploitation: </w:t>
      </w:r>
      <w:r w:rsidDel="00000000" w:rsidR="00000000" w:rsidRPr="00000000">
        <w:rPr>
          <w:rFonts w:ascii="Arial" w:cs="Arial" w:eastAsia="Arial" w:hAnsi="Arial"/>
          <w:color w:val="000000"/>
          <w:sz w:val="22"/>
          <w:szCs w:val="22"/>
          <w:rtl w:val="0"/>
        </w:rPr>
        <w:t xml:space="preserve">Actively hunts for regulatory gaps, compliance blind spots, and governance loopholes before adversaries can weaponize them. Utilizes Red Team intelligence tactics to simulate real-world compliance failures before they occur in an organization.</w:t>
      </w:r>
    </w:p>
    <w:p w:rsidR="00000000" w:rsidDel="00000000" w:rsidP="00000000" w:rsidRDefault="00000000" w:rsidRPr="00000000" w14:paraId="00000022">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OSINT &amp; Reconnaissance for Compliance Intelligence:</w:t>
      </w:r>
      <w:r w:rsidDel="00000000" w:rsidR="00000000" w:rsidRPr="00000000">
        <w:rPr>
          <w:rFonts w:ascii="Arial" w:cs="Arial" w:eastAsia="Arial" w:hAnsi="Arial"/>
          <w:color w:val="000000"/>
          <w:sz w:val="22"/>
          <w:szCs w:val="22"/>
          <w:rtl w:val="0"/>
        </w:rPr>
        <w:t xml:space="preserve"> Maps out an organization's attack surface from a compliance perspective—identifying weak policies, missing controls, or misaligned frameworks before they become vulnerabilities. Example: Uses MITRE ATT&amp;CK for Compliance by applying adversarial reconnaissance techniques to governance policies (e.g., exploiting weak IAM policies under ISO 27001).</w:t>
      </w:r>
    </w:p>
    <w:p w:rsidR="00000000" w:rsidDel="00000000" w:rsidP="00000000" w:rsidRDefault="00000000" w:rsidRPr="00000000" w14:paraId="00000023">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AI-Driven Threat Intelligence in GRC:</w:t>
      </w:r>
      <w:r w:rsidDel="00000000" w:rsidR="00000000" w:rsidRPr="00000000">
        <w:rPr>
          <w:rFonts w:ascii="Arial" w:cs="Arial" w:eastAsia="Arial" w:hAnsi="Arial"/>
          <w:color w:val="000000"/>
          <w:sz w:val="22"/>
          <w:szCs w:val="22"/>
          <w:rtl w:val="0"/>
        </w:rPr>
        <w:t xml:space="preserve"> Uses AI-powered threat modeling to predict how compliance failures can be exploited in real-world attacks (e.g.,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fraud detection gaps in KYC compliance). Aligns with NIST AI 600-1, ISO 27001, and MITRE ATLAS to build predictive compliance security.</w:t>
      </w:r>
    </w:p>
    <w:p w:rsidR="00000000" w:rsidDel="00000000" w:rsidP="00000000" w:rsidRDefault="00000000" w:rsidRPr="00000000" w14:paraId="00000024">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Cyber Deception for Compliance Hardening:</w:t>
      </w:r>
      <w:r w:rsidDel="00000000" w:rsidR="00000000" w:rsidRPr="00000000">
        <w:rPr>
          <w:rFonts w:ascii="Arial" w:cs="Arial" w:eastAsia="Arial" w:hAnsi="Arial"/>
          <w:color w:val="000000"/>
          <w:sz w:val="22"/>
          <w:szCs w:val="22"/>
          <w:rtl w:val="0"/>
        </w:rPr>
        <w:t xml:space="preserve"> Deploys deception tactics to expose weaknesses in security governance policies before adversaries do (e.g., Red Team audits using synthetic identity testing for deepfake-resistant IAM). Utilizes adversarial AI and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detection techniques to ensure compliance isn’t just a checkbox but an active defense mechanism.</w:t>
      </w:r>
    </w:p>
    <w:p w:rsidR="00000000" w:rsidDel="00000000" w:rsidP="00000000" w:rsidRDefault="00000000" w:rsidRPr="00000000" w14:paraId="00000025">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Weaponized Compliance for Cybersecurity Resilience:</w:t>
      </w:r>
      <w:r w:rsidDel="00000000" w:rsidR="00000000" w:rsidRPr="00000000">
        <w:rPr>
          <w:rFonts w:ascii="Arial" w:cs="Arial" w:eastAsia="Arial" w:hAnsi="Arial"/>
          <w:color w:val="000000"/>
          <w:sz w:val="22"/>
          <w:szCs w:val="22"/>
          <w:rtl w:val="0"/>
        </w:rPr>
        <w:t xml:space="preserve"> This transforms traditional GRC frameworks into an offensive strategy by anticipating regulatory threats, geopolitical cyber risks, and adversarial compliance gaps. Example: If a regulation is weak, Adversarial GRC pushes for stronger policies before attackers exploit it.</w:t>
      </w:r>
    </w:p>
    <w:p w:rsidR="00000000" w:rsidDel="00000000" w:rsidP="00000000" w:rsidRDefault="00000000" w:rsidRPr="00000000" w14:paraId="00000026">
      <w:pPr>
        <w:pStyle w:val="Heading3"/>
        <w:keepNext w:val="0"/>
        <w:keepLines w:val="0"/>
        <w:widowControl w:val="0"/>
        <w:spacing w:before="280" w:lineRule="auto"/>
        <w:rPr>
          <w:rFonts w:ascii="Arial" w:cs="Arial" w:eastAsia="Arial" w:hAnsi="Arial"/>
          <w:b w:val="1"/>
          <w:color w:val="000000"/>
          <w:sz w:val="22"/>
          <w:szCs w:val="22"/>
        </w:rPr>
      </w:pPr>
      <w:bookmarkStart w:colFirst="0" w:colLast="0" w:name="_gimltbbelzlg" w:id="7"/>
      <w:bookmarkEnd w:id="7"/>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Why Adversarial GRC is the Future of Compliance:</w:t>
      </w:r>
    </w:p>
    <w:p w:rsidR="00000000" w:rsidDel="00000000" w:rsidP="00000000" w:rsidRDefault="00000000" w:rsidRPr="00000000" w14:paraId="00000027">
      <w:pPr>
        <w:pStyle w:val="Heading3"/>
        <w:keepNext w:val="0"/>
        <w:keepLines w:val="0"/>
        <w:widowControl w:val="0"/>
        <w:spacing w:before="280" w:lineRule="auto"/>
        <w:rPr>
          <w:rFonts w:ascii="Arial" w:cs="Arial" w:eastAsia="Arial" w:hAnsi="Arial"/>
          <w:color w:val="000000"/>
          <w:sz w:val="22"/>
          <w:szCs w:val="22"/>
        </w:rPr>
      </w:pPr>
      <w:bookmarkStart w:colFirst="0" w:colLast="0" w:name="_2ekqi5qtc1do" w:id="8"/>
      <w:bookmarkEnd w:id="8"/>
      <w:r w:rsidDel="00000000" w:rsidR="00000000" w:rsidRPr="00000000">
        <w:rPr>
          <w:rFonts w:ascii="Arial" w:cs="Arial" w:eastAsia="Arial" w:hAnsi="Arial"/>
          <w:color w:val="000000"/>
          <w:sz w:val="22"/>
          <w:szCs w:val="22"/>
          <w:rtl w:val="0"/>
        </w:rPr>
        <w:t xml:space="preserve">GRC is no longer just about following rules—it’s about staying ahead of threats before they become security disasters. Traditional compliance is reactive (focused on meeting standards after the fact). </w:t>
      </w:r>
      <w:r w:rsidDel="00000000" w:rsidR="00000000" w:rsidRPr="00000000">
        <w:rPr>
          <w:rFonts w:ascii="Arial" w:cs="Arial" w:eastAsia="Arial" w:hAnsi="Arial"/>
          <w:b w:val="1"/>
          <w:color w:val="000000"/>
          <w:sz w:val="22"/>
          <w:szCs w:val="22"/>
          <w:rtl w:val="0"/>
        </w:rPr>
        <w:t xml:space="preserve">Adversarial GRC</w:t>
      </w:r>
      <w:r w:rsidDel="00000000" w:rsidR="00000000" w:rsidRPr="00000000">
        <w:rPr>
          <w:rFonts w:ascii="Arial" w:cs="Arial" w:eastAsia="Arial" w:hAnsi="Arial"/>
          <w:color w:val="000000"/>
          <w:sz w:val="22"/>
          <w:szCs w:val="22"/>
          <w:rtl w:val="0"/>
        </w:rPr>
        <w:t xml:space="preserve"> is offensive, ensuring organizations don’t just comply with regulations—they harden them into active security measures. By using adversarial intelligence, OSINT, AI deception tactics, and cyberwarfare strategies, Adversarial GRC transforms compliance from a passive process into a cybersecurity defense weapon.</w:t>
      </w:r>
    </w:p>
    <w:p w:rsidR="00000000" w:rsidDel="00000000" w:rsidP="00000000" w:rsidRDefault="00000000" w:rsidRPr="00000000" w14:paraId="00000028">
      <w:pPr>
        <w:widowControl w:val="0"/>
        <w:spacing w:after="240" w:before="240" w:lineRule="auto"/>
        <w:rPr>
          <w:rFonts w:ascii="Arial" w:cs="Arial" w:eastAsia="Arial" w:hAnsi="Arial"/>
          <w:b w:val="1"/>
          <w:color w:val="000000"/>
          <w:sz w:val="34"/>
          <w:szCs w:val="34"/>
        </w:rPr>
      </w:pPr>
      <w:r w:rsidDel="00000000" w:rsidR="00000000" w:rsidRPr="00000000">
        <w:pict>
          <v:rect style="width:0.0pt;height:1.5pt" o:hr="t" o:hrstd="t" o:hralign="center" fillcolor="#A0A0A0" stroked="f"/>
        </w:pict>
      </w:r>
      <w:r w:rsidDel="00000000" w:rsidR="00000000" w:rsidRPr="00000000">
        <w:rPr>
          <w:rFonts w:ascii="Arial" w:cs="Arial" w:eastAsia="Arial" w:hAnsi="Arial"/>
          <w:b w:val="1"/>
          <w:color w:val="000000"/>
          <w:sz w:val="34"/>
          <w:szCs w:val="34"/>
          <w:rtl w:val="0"/>
        </w:rPr>
        <w:t xml:space="preserve">Deepfake Adversarial AI Tactics &amp; Countermeasures</w:t>
      </w:r>
    </w:p>
    <w:p w:rsidR="00000000" w:rsidDel="00000000" w:rsidP="00000000" w:rsidRDefault="00000000" w:rsidRPr="00000000" w14:paraId="00000029">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Deepfake-enabled cyber deception operates at an AI-augmented warfare level, blending adversarial ML,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color w:val="000000"/>
          <w:sz w:val="22"/>
          <w:szCs w:val="22"/>
          <w:rtl w:val="0"/>
        </w:rPr>
        <w:t xml:space="preserve">OSINT</w:t>
      </w:r>
      <w:r w:rsidDel="00000000" w:rsidR="00000000" w:rsidRPr="00000000">
        <w:rPr>
          <w:rFonts w:ascii="Arial" w:cs="Arial" w:eastAsia="Arial" w:hAnsi="Arial"/>
          <w:color w:val="000000"/>
          <w:sz w:val="22"/>
          <w:szCs w:val="22"/>
          <w:rtl w:val="0"/>
        </w:rPr>
        <w:t xml:space="preserve"> reconnaissance, and AI-driven impersonation tactics to manipulate digital ecosystems.</w:t>
      </w:r>
    </w:p>
    <w:p w:rsidR="00000000" w:rsidDel="00000000" w:rsidP="00000000" w:rsidRDefault="00000000" w:rsidRPr="00000000" w14:paraId="0000002A">
      <w:pPr>
        <w:pStyle w:val="Heading3"/>
        <w:keepNext w:val="0"/>
        <w:keepLines w:val="0"/>
        <w:widowControl w:val="0"/>
        <w:spacing w:before="280" w:lineRule="auto"/>
        <w:rPr>
          <w:rFonts w:ascii="Arial" w:cs="Arial" w:eastAsia="Arial" w:hAnsi="Arial"/>
          <w:b w:val="1"/>
          <w:color w:val="000000"/>
          <w:sz w:val="22"/>
          <w:szCs w:val="22"/>
        </w:rPr>
      </w:pPr>
      <w:bookmarkStart w:colFirst="0" w:colLast="0" w:name="_pa6f9rr7y9nq" w:id="9"/>
      <w:bookmarkEnd w:id="9"/>
      <w:r w:rsidDel="00000000" w:rsidR="00000000" w:rsidRPr="00000000">
        <w:rPr>
          <w:rFonts w:ascii="Arial" w:cs="Arial" w:eastAsia="Arial" w:hAnsi="Arial"/>
          <w:b w:val="1"/>
          <w:color w:val="000000"/>
          <w:sz w:val="26"/>
          <w:szCs w:val="26"/>
          <w:rtl w:val="0"/>
        </w:rPr>
        <w:t xml:space="preserve">📌 </w:t>
      </w:r>
      <w:r w:rsidDel="00000000" w:rsidR="00000000" w:rsidRPr="00000000">
        <w:rPr>
          <w:rFonts w:ascii="Arial" w:cs="Arial" w:eastAsia="Arial" w:hAnsi="Arial"/>
          <w:b w:val="1"/>
          <w:color w:val="000000"/>
          <w:sz w:val="26"/>
          <w:szCs w:val="26"/>
          <w:rtl w:val="0"/>
        </w:rPr>
        <w:t xml:space="preserve">Deepfake</w:t>
      </w:r>
      <w:r w:rsidDel="00000000" w:rsidR="00000000" w:rsidRPr="00000000">
        <w:rPr>
          <w:rFonts w:ascii="Arial" w:cs="Arial" w:eastAsia="Arial" w:hAnsi="Arial"/>
          <w:b w:val="1"/>
          <w:color w:val="000000"/>
          <w:sz w:val="26"/>
          <w:szCs w:val="26"/>
          <w:rtl w:val="0"/>
        </w:rPr>
        <w:t xml:space="preserve"> Adversarial Tactics vs. DeepSecure Countermeasures</w:t>
      </w:r>
      <w:r w:rsidDel="00000000" w:rsidR="00000000" w:rsidRPr="00000000">
        <w:rPr>
          <w:rtl w:val="0"/>
        </w:rPr>
      </w:r>
    </w:p>
    <w:tbl>
      <w:tblPr>
        <w:tblStyle w:val="Table1"/>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MITRE ATT&amp;CK Tactic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AI Adversarial Threat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Deepsecure Countermeasure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Masquerading (T1036)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Identity Spoofing (</w:t>
            </w:r>
            <w:r w:rsidDel="00000000" w:rsidR="00000000" w:rsidRPr="00000000">
              <w:rPr>
                <w:rFonts w:ascii="Arial" w:cs="Arial" w:eastAsia="Arial" w:hAnsi="Arial"/>
                <w:b w:val="1"/>
                <w:color w:val="000000"/>
                <w:sz w:val="22"/>
                <w:szCs w:val="22"/>
                <w:rtl w:val="0"/>
              </w:rPr>
              <w:t xml:space="preserve">AI-generated faces, voices</w:t>
            </w:r>
            <w:r w:rsidDel="00000000" w:rsidR="00000000" w:rsidRPr="00000000">
              <w:rPr>
                <w:rFonts w:ascii="Arial" w:cs="Arial" w:eastAsia="Arial" w:hAnsi="Arial"/>
                <w:color w:val="000000"/>
                <w:sz w:val="22"/>
                <w:szCs w:val="2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Zero Trust AI Identity Protection (</w:t>
            </w:r>
            <w:r w:rsidDel="00000000" w:rsidR="00000000" w:rsidRPr="00000000">
              <w:rPr>
                <w:rFonts w:ascii="Arial" w:cs="Arial" w:eastAsia="Arial" w:hAnsi="Arial"/>
                <w:b w:val="1"/>
                <w:color w:val="000000"/>
                <w:sz w:val="22"/>
                <w:szCs w:val="22"/>
                <w:rtl w:val="0"/>
              </w:rPr>
              <w:t xml:space="preserve">Biometric validation, Adversarial ML detection</w:t>
            </w:r>
            <w:r w:rsidDel="00000000" w:rsidR="00000000" w:rsidRPr="00000000">
              <w:rPr>
                <w:rFonts w:ascii="Arial" w:cs="Arial" w:eastAsia="Arial" w:hAnsi="Arial"/>
                <w:color w:val="000000"/>
                <w:sz w:val="22"/>
                <w:szCs w:val="2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Phishing (T1566)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AI-enhanced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phishing campaigns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SOC-driven AI deception detection, OSINT-based fraud analysis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Adversarial ML Attacks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Model poisoning, data manipulation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trust modeling </w:t>
            </w:r>
            <w:r w:rsidDel="00000000" w:rsidR="00000000" w:rsidRPr="00000000">
              <w:rPr>
                <w:rFonts w:ascii="Arial" w:cs="Arial" w:eastAsia="Arial" w:hAnsi="Arial"/>
                <w:b w:val="1"/>
                <w:color w:val="000000"/>
                <w:sz w:val="22"/>
                <w:szCs w:val="22"/>
                <w:rtl w:val="0"/>
              </w:rPr>
              <w:t xml:space="preserve">(NIST AI 600-1</w:t>
            </w:r>
            <w:r w:rsidDel="00000000" w:rsidR="00000000" w:rsidRPr="00000000">
              <w:rPr>
                <w:rFonts w:ascii="Arial" w:cs="Arial" w:eastAsia="Arial" w:hAnsi="Arial"/>
                <w:color w:val="000000"/>
                <w:sz w:val="22"/>
                <w:szCs w:val="22"/>
                <w:rtl w:val="0"/>
              </w:rPr>
              <w:t xml:space="preserve">), adversarial training pipelines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Social Engineering (T1584.006)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AI-Generated voice scams, synthetic identity fraud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deception-based red teaming, deepfake-resistant IAM</w:t>
            </w:r>
          </w:p>
        </w:tc>
      </w:tr>
    </w:tbl>
    <w:p w:rsidR="00000000" w:rsidDel="00000000" w:rsidP="00000000" w:rsidRDefault="00000000" w:rsidRPr="00000000" w14:paraId="0000003A">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2"/>
        <w:keepNext w:val="0"/>
        <w:keepLines w:val="0"/>
        <w:widowControl w:val="0"/>
        <w:spacing w:after="80" w:lineRule="auto"/>
        <w:ind w:left="0" w:firstLine="0"/>
        <w:jc w:val="center"/>
        <w:rPr>
          <w:rFonts w:ascii="Arial" w:cs="Arial" w:eastAsia="Arial" w:hAnsi="Arial"/>
          <w:b w:val="1"/>
          <w:color w:val="000000"/>
          <w:sz w:val="34"/>
          <w:szCs w:val="34"/>
        </w:rPr>
      </w:pPr>
      <w:bookmarkStart w:colFirst="0" w:colLast="0" w:name="_o18ymq46vw9v" w:id="10"/>
      <w:bookmarkEnd w:id="10"/>
      <w:r w:rsidDel="00000000" w:rsidR="00000000" w:rsidRPr="00000000">
        <w:rPr>
          <w:rFonts w:ascii="Arial" w:cs="Arial" w:eastAsia="Arial" w:hAnsi="Arial"/>
          <w:b w:val="1"/>
          <w:color w:val="000000"/>
          <w:sz w:val="34"/>
          <w:szCs w:val="34"/>
          <w:rtl w:val="0"/>
        </w:rPr>
        <w:t xml:space="preserve"> Adversarial AI Threat Response Mapping</w:t>
      </w:r>
    </w:p>
    <w:p w:rsidR="00000000" w:rsidDel="00000000" w:rsidP="00000000" w:rsidRDefault="00000000" w:rsidRPr="00000000" w14:paraId="0000003C">
      <w:pPr>
        <w:widowControl w:val="0"/>
        <w:spacing w:after="240" w:before="240" w:lineRule="auto"/>
        <w:ind w:left="720" w:firstLine="0"/>
        <w:jc w:val="center"/>
        <w:rPr>
          <w:rFonts w:ascii="Arial" w:cs="Arial" w:eastAsia="Arial" w:hAnsi="Arial"/>
          <w:i w:val="1"/>
          <w:color w:val="000000"/>
          <w:sz w:val="22"/>
          <w:szCs w:val="22"/>
          <w:shd w:fill="d9d9d9" w:val="clear"/>
        </w:rPr>
      </w:pPr>
      <w:r w:rsidDel="00000000" w:rsidR="00000000" w:rsidRPr="00000000">
        <w:rPr>
          <w:rFonts w:ascii="Arial" w:cs="Arial" w:eastAsia="Arial" w:hAnsi="Arial"/>
          <w:i w:val="1"/>
          <w:color w:val="000000"/>
          <w:sz w:val="22"/>
          <w:szCs w:val="22"/>
          <w:shd w:fill="d9d9d9" w:val="clear"/>
          <w:rtl w:val="0"/>
        </w:rPr>
        <w:t xml:space="preserve">"DeepSecure operationalizes </w:t>
      </w:r>
      <w:r w:rsidDel="00000000" w:rsidR="00000000" w:rsidRPr="00000000">
        <w:rPr>
          <w:rFonts w:ascii="Arial" w:cs="Arial" w:eastAsia="Arial" w:hAnsi="Arial"/>
          <w:i w:val="1"/>
          <w:color w:val="000000"/>
          <w:sz w:val="22"/>
          <w:szCs w:val="22"/>
          <w:shd w:fill="d9d9d9" w:val="clear"/>
          <w:rtl w:val="0"/>
        </w:rPr>
        <w:t xml:space="preserve">deepfake</w:t>
      </w:r>
      <w:r w:rsidDel="00000000" w:rsidR="00000000" w:rsidRPr="00000000">
        <w:rPr>
          <w:rFonts w:ascii="Arial" w:cs="Arial" w:eastAsia="Arial" w:hAnsi="Arial"/>
          <w:i w:val="1"/>
          <w:color w:val="000000"/>
          <w:sz w:val="22"/>
          <w:szCs w:val="22"/>
          <w:shd w:fill="d9d9d9" w:val="clear"/>
          <w:rtl w:val="0"/>
        </w:rPr>
        <w:t xml:space="preserve"> threat intelligence using a structured, three-phase approach:"</w:t>
      </w:r>
    </w:p>
    <w:p w:rsidR="00000000" w:rsidDel="00000000" w:rsidP="00000000" w:rsidRDefault="00000000" w:rsidRPr="00000000" w14:paraId="0000003D">
      <w:pPr>
        <w:widowControl w:val="0"/>
        <w:numPr>
          <w:ilvl w:val="0"/>
          <w:numId w:val="2"/>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Phase 1: AI-Powered Reconnaissance →</w:t>
      </w:r>
      <w:r w:rsidDel="00000000" w:rsidR="00000000" w:rsidRPr="00000000">
        <w:rPr>
          <w:rFonts w:ascii="Arial" w:cs="Arial" w:eastAsia="Arial" w:hAnsi="Arial"/>
          <w:color w:val="000000"/>
          <w:sz w:val="22"/>
          <w:szCs w:val="22"/>
          <w:rtl w:val="0"/>
        </w:rPr>
        <w:t xml:space="preserve"> Scanning and profiling deepfake attack patterns using OSINT &amp; adversarial threat intelligence. </w:t>
      </w:r>
    </w:p>
    <w:p w:rsidR="00000000" w:rsidDel="00000000" w:rsidP="00000000" w:rsidRDefault="00000000" w:rsidRPr="00000000" w14:paraId="0000003E">
      <w:pPr>
        <w:widowControl w:val="0"/>
        <w:numPr>
          <w:ilvl w:val="0"/>
          <w:numId w:val="2"/>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Phase 2: AI Deception Detection →</w:t>
      </w:r>
      <w:r w:rsidDel="00000000" w:rsidR="00000000" w:rsidRPr="00000000">
        <w:rPr>
          <w:rFonts w:ascii="Arial" w:cs="Arial" w:eastAsia="Arial" w:hAnsi="Arial"/>
          <w:color w:val="000000"/>
          <w:sz w:val="22"/>
          <w:szCs w:val="22"/>
          <w:rtl w:val="0"/>
        </w:rPr>
        <w:t xml:space="preserve"> Applying adversarial ML techniques to expose synthetic fraud in real-time security telemetry</w:t>
      </w:r>
      <w:r w:rsidDel="00000000" w:rsidR="00000000" w:rsidRPr="00000000">
        <w:rPr>
          <w:rFonts w:ascii="Arial" w:cs="Arial" w:eastAsia="Arial" w:hAnsi="Arial"/>
          <w:b w:val="1"/>
          <w:color w:val="000000"/>
          <w:sz w:val="22"/>
          <w:szCs w:val="22"/>
          <w:rtl w:val="0"/>
        </w:rPr>
        <w:t xml:space="preserve"> (AWS SIEM, GuardDuty). </w:t>
      </w:r>
    </w:p>
    <w:p w:rsidR="00000000" w:rsidDel="00000000" w:rsidP="00000000" w:rsidRDefault="00000000" w:rsidRPr="00000000" w14:paraId="0000003F">
      <w:pPr>
        <w:widowControl w:val="0"/>
        <w:numPr>
          <w:ilvl w:val="0"/>
          <w:numId w:val="2"/>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Phase 3: SOC Automation &amp; Incident Response →</w:t>
      </w:r>
      <w:r w:rsidDel="00000000" w:rsidR="00000000" w:rsidRPr="00000000">
        <w:rPr>
          <w:rFonts w:ascii="Arial" w:cs="Arial" w:eastAsia="Arial" w:hAnsi="Arial"/>
          <w:color w:val="000000"/>
          <w:sz w:val="22"/>
          <w:szCs w:val="22"/>
          <w:rtl w:val="0"/>
        </w:rPr>
        <w:t xml:space="preserve"> Deploying AI-driven SOAR playbooks that automatically neutralize deepfake-enabled breaches.</w:t>
      </w:r>
    </w:p>
    <w:p w:rsidR="00000000" w:rsidDel="00000000" w:rsidP="00000000" w:rsidRDefault="00000000" w:rsidRPr="00000000" w14:paraId="00000040">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pStyle w:val="Heading2"/>
        <w:keepNext w:val="0"/>
        <w:keepLines w:val="0"/>
        <w:widowControl w:val="0"/>
        <w:spacing w:after="80" w:lineRule="auto"/>
        <w:rPr>
          <w:rFonts w:ascii="Arial" w:cs="Arial" w:eastAsia="Arial" w:hAnsi="Arial"/>
          <w:b w:val="1"/>
          <w:color w:val="000000"/>
          <w:sz w:val="22"/>
          <w:szCs w:val="22"/>
        </w:rPr>
      </w:pPr>
      <w:bookmarkStart w:colFirst="0" w:colLast="0" w:name="_9dp6pl7zcb2l" w:id="11"/>
      <w:bookmarkEnd w:id="11"/>
      <w:r w:rsidDel="00000000" w:rsidR="00000000" w:rsidRPr="00000000">
        <w:rPr>
          <w:rFonts w:ascii="Arial" w:cs="Arial" w:eastAsia="Arial" w:hAnsi="Arial"/>
          <w:b w:val="1"/>
          <w:color w:val="000000"/>
          <w:sz w:val="34"/>
          <w:szCs w:val="34"/>
          <w:rtl w:val="0"/>
        </w:rPr>
        <w:t xml:space="preserve"> DeepSecure: The First AI-Powered SOC Engineered for Adversarial AI Warfare</w:t>
      </w:r>
      <w:r w:rsidDel="00000000" w:rsidR="00000000" w:rsidRPr="00000000">
        <w:rPr>
          <w:rtl w:val="0"/>
        </w:rPr>
      </w:r>
    </w:p>
    <w:p w:rsidR="00000000" w:rsidDel="00000000" w:rsidP="00000000" w:rsidRDefault="00000000" w:rsidRPr="00000000" w14:paraId="00000042">
      <w:pPr>
        <w:widowControl w:val="0"/>
        <w:numPr>
          <w:ilvl w:val="0"/>
          <w:numId w:val="2"/>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Reverse-Engineered AI Threats – DeepSecure</w:t>
      </w:r>
      <w:r w:rsidDel="00000000" w:rsidR="00000000" w:rsidRPr="00000000">
        <w:rPr>
          <w:rFonts w:ascii="Arial" w:cs="Arial" w:eastAsia="Arial" w:hAnsi="Arial"/>
          <w:color w:val="000000"/>
          <w:sz w:val="22"/>
          <w:szCs w:val="22"/>
          <w:rtl w:val="0"/>
        </w:rPr>
        <w:t xml:space="preserve"> maps synthetic identity manipulation,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BEC fraud, and adversarial AI poisoning to</w:t>
      </w:r>
      <w:r w:rsidDel="00000000" w:rsidR="00000000" w:rsidRPr="00000000">
        <w:rPr>
          <w:rFonts w:ascii="Arial" w:cs="Arial" w:eastAsia="Arial" w:hAnsi="Arial"/>
          <w:b w:val="1"/>
          <w:color w:val="000000"/>
          <w:sz w:val="22"/>
          <w:szCs w:val="22"/>
          <w:rtl w:val="0"/>
        </w:rPr>
        <w:t xml:space="preserve"> MITRE ATT&amp;CK &amp; MITRE ATLAS</w:t>
      </w:r>
      <w:r w:rsidDel="00000000" w:rsidR="00000000" w:rsidRPr="00000000">
        <w:rPr>
          <w:rFonts w:ascii="Arial" w:cs="Arial" w:eastAsia="Arial" w:hAnsi="Arial"/>
          <w:color w:val="000000"/>
          <w:sz w:val="22"/>
          <w:szCs w:val="22"/>
          <w:rtl w:val="0"/>
        </w:rPr>
        <w:t xml:space="preserve">, exposing vulnerabilities exploited in enterprise and military security models.</w:t>
      </w:r>
    </w:p>
    <w:p w:rsidR="00000000" w:rsidDel="00000000" w:rsidP="00000000" w:rsidRDefault="00000000" w:rsidRPr="00000000" w14:paraId="00000043">
      <w:pPr>
        <w:widowControl w:val="0"/>
        <w:numPr>
          <w:ilvl w:val="0"/>
          <w:numId w:val="2"/>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w:t>
      </w:r>
      <w:r w:rsidDel="00000000" w:rsidR="00000000" w:rsidRPr="00000000">
        <w:rPr>
          <w:rFonts w:ascii="Arial" w:cs="Arial" w:eastAsia="Arial" w:hAnsi="Arial"/>
          <w:b w:val="1"/>
          <w:color w:val="000000"/>
          <w:sz w:val="22"/>
          <w:szCs w:val="22"/>
          <w:rtl w:val="0"/>
        </w:rPr>
        <w:t xml:space="preserve"> AI-Powered SOC Operations</w:t>
      </w:r>
      <w:r w:rsidDel="00000000" w:rsidR="00000000" w:rsidRPr="00000000">
        <w:rPr>
          <w:rFonts w:ascii="Arial" w:cs="Arial" w:eastAsia="Arial" w:hAnsi="Arial"/>
          <w:color w:val="000000"/>
          <w:sz w:val="22"/>
          <w:szCs w:val="22"/>
          <w:rtl w:val="0"/>
        </w:rPr>
        <w:t xml:space="preserve"> – Leveraging AWS-native security telemetry (</w:t>
      </w:r>
      <w:r w:rsidDel="00000000" w:rsidR="00000000" w:rsidRPr="00000000">
        <w:rPr>
          <w:rFonts w:ascii="Arial" w:cs="Arial" w:eastAsia="Arial" w:hAnsi="Arial"/>
          <w:b w:val="1"/>
          <w:color w:val="000000"/>
          <w:sz w:val="22"/>
          <w:szCs w:val="22"/>
          <w:rtl w:val="0"/>
        </w:rPr>
        <w:t xml:space="preserve">GuardDuty, CloudTrail, Security Hub) </w:t>
      </w:r>
      <w:r w:rsidDel="00000000" w:rsidR="00000000" w:rsidRPr="00000000">
        <w:rPr>
          <w:rFonts w:ascii="Arial" w:cs="Arial" w:eastAsia="Arial" w:hAnsi="Arial"/>
          <w:color w:val="000000"/>
          <w:sz w:val="22"/>
          <w:szCs w:val="22"/>
          <w:rtl w:val="0"/>
        </w:rPr>
        <w:t xml:space="preserve">and</w:t>
      </w:r>
      <w:r w:rsidDel="00000000" w:rsidR="00000000" w:rsidRPr="00000000">
        <w:rPr>
          <w:rFonts w:ascii="Arial" w:cs="Arial" w:eastAsia="Arial" w:hAnsi="Arial"/>
          <w:b w:val="1"/>
          <w:color w:val="000000"/>
          <w:sz w:val="22"/>
          <w:szCs w:val="22"/>
          <w:rtl w:val="0"/>
        </w:rPr>
        <w:t xml:space="preserve"> Elastic SIEM (ELK Stack) </w:t>
      </w:r>
      <w:r w:rsidDel="00000000" w:rsidR="00000000" w:rsidRPr="00000000">
        <w:rPr>
          <w:rFonts w:ascii="Arial" w:cs="Arial" w:eastAsia="Arial" w:hAnsi="Arial"/>
          <w:color w:val="000000"/>
          <w:sz w:val="22"/>
          <w:szCs w:val="22"/>
          <w:rtl w:val="0"/>
        </w:rPr>
        <w:t xml:space="preserve">for real-time deepfake threat analysis and automated adversarial AI response.</w:t>
      </w:r>
    </w:p>
    <w:p w:rsidR="00000000" w:rsidDel="00000000" w:rsidP="00000000" w:rsidRDefault="00000000" w:rsidRPr="00000000" w14:paraId="00000044">
      <w:pPr>
        <w:widowControl w:val="0"/>
        <w:numPr>
          <w:ilvl w:val="0"/>
          <w:numId w:val="2"/>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Deepfake Reconnaissance &amp; Cyber Deception –</w:t>
      </w:r>
      <w:r w:rsidDel="00000000" w:rsidR="00000000" w:rsidRPr="00000000">
        <w:rPr>
          <w:rFonts w:ascii="Arial" w:cs="Arial" w:eastAsia="Arial" w:hAnsi="Arial"/>
          <w:color w:val="000000"/>
          <w:sz w:val="22"/>
          <w:szCs w:val="22"/>
          <w:rtl w:val="0"/>
        </w:rPr>
        <w:t xml:space="preserve"> Integrating offensive AI red teaming with defensive SOC automation, bridging the gap between SOC, GRC compliance, and AI-driven cybersecurity strategy.</w:t>
      </w:r>
    </w:p>
    <w:p w:rsidR="00000000" w:rsidDel="00000000" w:rsidP="00000000" w:rsidRDefault="00000000" w:rsidRPr="00000000" w14:paraId="00000045">
      <w:pPr>
        <w:widowControl w:val="0"/>
        <w:numPr>
          <w:ilvl w:val="0"/>
          <w:numId w:val="2"/>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Zero Trust AI Identity Protection –</w:t>
      </w:r>
      <w:r w:rsidDel="00000000" w:rsidR="00000000" w:rsidRPr="00000000">
        <w:rPr>
          <w:rFonts w:ascii="Arial" w:cs="Arial" w:eastAsia="Arial" w:hAnsi="Arial"/>
          <w:color w:val="000000"/>
          <w:sz w:val="22"/>
          <w:szCs w:val="22"/>
          <w:rtl w:val="0"/>
        </w:rPr>
        <w:t xml:space="preserve"> DeepSecure enforces biometric validation, adversarial ML detection, and behavioral anomaly monitoring to eliminate synthetic identity fraud risks.</w:t>
      </w:r>
    </w:p>
    <w:p w:rsidR="00000000" w:rsidDel="00000000" w:rsidP="00000000" w:rsidRDefault="00000000" w:rsidRPr="00000000" w14:paraId="00000046">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keepNext w:val="0"/>
        <w:keepLines w:val="0"/>
        <w:widowControl w:val="0"/>
        <w:spacing w:after="80" w:lineRule="auto"/>
        <w:jc w:val="center"/>
        <w:rPr>
          <w:rFonts w:ascii="Arial" w:cs="Arial" w:eastAsia="Arial" w:hAnsi="Arial"/>
          <w:b w:val="1"/>
          <w:color w:val="000000"/>
          <w:sz w:val="34"/>
          <w:szCs w:val="34"/>
        </w:rPr>
      </w:pPr>
      <w:bookmarkStart w:colFirst="0" w:colLast="0" w:name="_3ehc3xyust75" w:id="12"/>
      <w:bookmarkEnd w:id="12"/>
      <w:r w:rsidDel="00000000" w:rsidR="00000000" w:rsidRPr="00000000">
        <w:rPr>
          <w:rFonts w:ascii="Arial" w:cs="Arial" w:eastAsia="Arial" w:hAnsi="Arial"/>
          <w:b w:val="1"/>
          <w:color w:val="000000"/>
          <w:sz w:val="34"/>
          <w:szCs w:val="34"/>
          <w:rtl w:val="0"/>
        </w:rPr>
        <w:t xml:space="preserve"> Unmasking the Unseen: Reverse-Engineering AI Deception</w:t>
      </w:r>
    </w:p>
    <w:p w:rsidR="00000000" w:rsidDel="00000000" w:rsidP="00000000" w:rsidRDefault="00000000" w:rsidRPr="00000000" w14:paraId="00000048">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AI doesn’t break security—it exploits human psychology, digital trust, and enterprise authentication weaknesses. Unlike traditional cyber threats,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attacks operate in cognitive blind spots,</w:t>
      </w:r>
      <w:r w:rsidDel="00000000" w:rsidR="00000000" w:rsidRPr="00000000">
        <w:rPr>
          <w:rFonts w:ascii="Arial" w:cs="Arial" w:eastAsia="Arial" w:hAnsi="Arial"/>
          <w:color w:val="000000"/>
          <w:sz w:val="22"/>
          <w:szCs w:val="22"/>
          <w:rtl w:val="0"/>
        </w:rPr>
        <w:t xml:space="preserve"> evading legacy security controls while impersonating trusted sources.</w:t>
      </w:r>
    </w:p>
    <w:p w:rsidR="00000000" w:rsidDel="00000000" w:rsidP="00000000" w:rsidRDefault="00000000" w:rsidRPr="00000000" w14:paraId="00000049">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Advanced Cyber Reconnaissance Techniques Deployed in DeepSecure:</w:t>
      </w:r>
    </w:p>
    <w:p w:rsidR="00000000" w:rsidDel="00000000" w:rsidP="00000000" w:rsidRDefault="00000000" w:rsidRPr="00000000" w14:paraId="0000004A">
      <w:pPr>
        <w:widowControl w:val="0"/>
        <w:numPr>
          <w:ilvl w:val="0"/>
          <w:numId w:val="1"/>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AI-Driven OSINT Exploitation –</w:t>
      </w:r>
      <w:r w:rsidDel="00000000" w:rsidR="00000000" w:rsidRPr="00000000">
        <w:rPr>
          <w:rFonts w:ascii="Arial" w:cs="Arial" w:eastAsia="Arial" w:hAnsi="Arial"/>
          <w:color w:val="000000"/>
          <w:sz w:val="22"/>
          <w:szCs w:val="22"/>
          <w:rtl w:val="0"/>
        </w:rPr>
        <w:t xml:space="preserve"> Scraping digital footprints, training adversarial AI models on real-world targets, and crafting synthetic phishing campaigns.</w:t>
      </w:r>
    </w:p>
    <w:p w:rsidR="00000000" w:rsidDel="00000000" w:rsidP="00000000" w:rsidRDefault="00000000" w:rsidRPr="00000000" w14:paraId="0000004B">
      <w:pPr>
        <w:widowControl w:val="0"/>
        <w:numPr>
          <w:ilvl w:val="0"/>
          <w:numId w:val="1"/>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Synthetic Identity Warfare –</w:t>
      </w:r>
      <w:r w:rsidDel="00000000" w:rsidR="00000000" w:rsidRPr="00000000">
        <w:rPr>
          <w:rFonts w:ascii="Arial" w:cs="Arial" w:eastAsia="Arial" w:hAnsi="Arial"/>
          <w:color w:val="000000"/>
          <w:sz w:val="22"/>
          <w:szCs w:val="22"/>
          <w:rtl w:val="0"/>
        </w:rPr>
        <w:t xml:space="preserve"> Using </w:t>
      </w:r>
      <w:r w:rsidDel="00000000" w:rsidR="00000000" w:rsidRPr="00000000">
        <w:rPr>
          <w:rFonts w:ascii="Arial" w:cs="Arial" w:eastAsia="Arial" w:hAnsi="Arial"/>
          <w:b w:val="1"/>
          <w:color w:val="000000"/>
          <w:sz w:val="22"/>
          <w:szCs w:val="22"/>
          <w:rtl w:val="0"/>
        </w:rPr>
        <w:t xml:space="preserve">Generative Adversarial Networks (GANs)</w:t>
      </w:r>
      <w:r w:rsidDel="00000000" w:rsidR="00000000" w:rsidRPr="00000000">
        <w:rPr>
          <w:rFonts w:ascii="Arial" w:cs="Arial" w:eastAsia="Arial" w:hAnsi="Arial"/>
          <w:color w:val="000000"/>
          <w:sz w:val="22"/>
          <w:szCs w:val="22"/>
          <w:rtl w:val="0"/>
        </w:rPr>
        <w:t xml:space="preserve"> &amp; </w:t>
      </w:r>
      <w:r w:rsidDel="00000000" w:rsidR="00000000" w:rsidRPr="00000000">
        <w:rPr>
          <w:rFonts w:ascii="Arial" w:cs="Arial" w:eastAsia="Arial" w:hAnsi="Arial"/>
          <w:b w:val="1"/>
          <w:color w:val="000000"/>
          <w:sz w:val="22"/>
          <w:szCs w:val="22"/>
          <w:rtl w:val="0"/>
        </w:rPr>
        <w:t xml:space="preserve">Transformer Models </w:t>
      </w:r>
      <w:r w:rsidDel="00000000" w:rsidR="00000000" w:rsidRPr="00000000">
        <w:rPr>
          <w:rFonts w:ascii="Arial" w:cs="Arial" w:eastAsia="Arial" w:hAnsi="Arial"/>
          <w:color w:val="000000"/>
          <w:sz w:val="22"/>
          <w:szCs w:val="22"/>
          <w:rtl w:val="0"/>
        </w:rPr>
        <w:t xml:space="preserve">to bypass authentication, manipulate biometric validation, and subvert AI fraud detection models.</w:t>
      </w:r>
    </w:p>
    <w:p w:rsidR="00000000" w:rsidDel="00000000" w:rsidP="00000000" w:rsidRDefault="00000000" w:rsidRPr="00000000" w14:paraId="0000004C">
      <w:pPr>
        <w:widowControl w:val="0"/>
        <w:numPr>
          <w:ilvl w:val="0"/>
          <w:numId w:val="1"/>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AI-Adversarial Threat Red Teaming –</w:t>
      </w:r>
      <w:r w:rsidDel="00000000" w:rsidR="00000000" w:rsidRPr="00000000">
        <w:rPr>
          <w:rFonts w:ascii="Arial" w:cs="Arial" w:eastAsia="Arial" w:hAnsi="Arial"/>
          <w:color w:val="000000"/>
          <w:sz w:val="22"/>
          <w:szCs w:val="22"/>
          <w:rtl w:val="0"/>
        </w:rPr>
        <w:t xml:space="preserve"> Training deepfake-resistant cyber defenses using AI fuzzing, model poisoning simulations, and adversarial ML exploits.</w:t>
      </w:r>
    </w:p>
    <w:p w:rsidR="00000000" w:rsidDel="00000000" w:rsidP="00000000" w:rsidRDefault="00000000" w:rsidRPr="00000000" w14:paraId="0000004D">
      <w:pPr>
        <w:widowControl w:val="0"/>
        <w:numPr>
          <w:ilvl w:val="0"/>
          <w:numId w:val="1"/>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SOC Augmentation with Automated AI Threat Intelligence –</w:t>
      </w:r>
      <w:r w:rsidDel="00000000" w:rsidR="00000000" w:rsidRPr="00000000">
        <w:rPr>
          <w:rFonts w:ascii="Arial" w:cs="Arial" w:eastAsia="Arial" w:hAnsi="Arial"/>
          <w:color w:val="000000"/>
          <w:sz w:val="22"/>
          <w:szCs w:val="22"/>
          <w:rtl w:val="0"/>
        </w:rPr>
        <w:t xml:space="preserve"> Real-time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fraud tracking, deception pattern recognition, and forensic AI analysis within AWS SIEM environments.</w:t>
      </w:r>
    </w:p>
    <w:p w:rsidR="00000000" w:rsidDel="00000000" w:rsidP="00000000" w:rsidRDefault="00000000" w:rsidRPr="00000000" w14:paraId="0000004E">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Key Statistic</w:t>
      </w:r>
      <w:r w:rsidDel="00000000" w:rsidR="00000000" w:rsidRPr="00000000">
        <w:rPr>
          <w:rFonts w:ascii="Arial" w:cs="Arial" w:eastAsia="Arial" w:hAnsi="Arial"/>
          <w:b w:val="1"/>
          <w:i w:val="1"/>
          <w:color w:val="000000"/>
          <w:sz w:val="22"/>
          <w:szCs w:val="22"/>
          <w:rtl w:val="0"/>
        </w:rPr>
        <w:t xml:space="preserve">:</w:t>
      </w:r>
      <w:r w:rsidDel="00000000" w:rsidR="00000000" w:rsidRPr="00000000">
        <w:rPr>
          <w:rFonts w:ascii="Arial" w:cs="Arial" w:eastAsia="Arial" w:hAnsi="Arial"/>
          <w:i w:val="1"/>
          <w:color w:val="000000"/>
          <w:sz w:val="22"/>
          <w:szCs w:val="22"/>
          <w:shd w:fill="d9d9d9" w:val="clear"/>
          <w:rtl w:val="0"/>
        </w:rPr>
        <w:t xml:space="preserve"> “</w:t>
      </w:r>
      <w:r w:rsidDel="00000000" w:rsidR="00000000" w:rsidRPr="00000000">
        <w:rPr>
          <w:rFonts w:ascii="Arial" w:cs="Arial" w:eastAsia="Arial" w:hAnsi="Arial"/>
          <w:i w:val="1"/>
          <w:color w:val="000000"/>
          <w:sz w:val="22"/>
          <w:szCs w:val="22"/>
          <w:shd w:fill="d9d9d9" w:val="clear"/>
          <w:rtl w:val="0"/>
        </w:rPr>
        <w:t xml:space="preserve">Deepfake</w:t>
      </w:r>
      <w:r w:rsidDel="00000000" w:rsidR="00000000" w:rsidRPr="00000000">
        <w:rPr>
          <w:rFonts w:ascii="Arial" w:cs="Arial" w:eastAsia="Arial" w:hAnsi="Arial"/>
          <w:i w:val="1"/>
          <w:color w:val="000000"/>
          <w:sz w:val="22"/>
          <w:szCs w:val="22"/>
          <w:shd w:fill="d9d9d9" w:val="clear"/>
          <w:rtl w:val="0"/>
        </w:rPr>
        <w:t xml:space="preserve"> fraud &amp; AI-generated deception are projected to cause over</w:t>
      </w:r>
      <w:r w:rsidDel="00000000" w:rsidR="00000000" w:rsidRPr="00000000">
        <w:rPr>
          <w:rFonts w:ascii="Arial" w:cs="Arial" w:eastAsia="Arial" w:hAnsi="Arial"/>
          <w:b w:val="1"/>
          <w:i w:val="1"/>
          <w:color w:val="000000"/>
          <w:sz w:val="22"/>
          <w:szCs w:val="22"/>
          <w:shd w:fill="d9d9d9" w:val="clear"/>
          <w:rtl w:val="0"/>
        </w:rPr>
        <w:t xml:space="preserve"> $250M in financial losses annually by 2026”</w:t>
      </w:r>
      <w:r w:rsidDel="00000000" w:rsidR="00000000" w:rsidRPr="00000000">
        <w:rPr>
          <w:rFonts w:ascii="Arial" w:cs="Arial" w:eastAsia="Arial" w:hAnsi="Arial"/>
          <w:b w:val="1"/>
          <w:color w:val="000000"/>
          <w:sz w:val="22"/>
          <w:szCs w:val="22"/>
          <w:shd w:fill="d9d9d9" w:val="clear"/>
          <w:rtl w:val="0"/>
        </w:rPr>
        <w:t xml:space="preserve"> (Gartner, 2024).</w:t>
      </w:r>
      <w:r w:rsidDel="00000000" w:rsidR="00000000" w:rsidRPr="00000000">
        <w:rPr>
          <w:rFonts w:ascii="Arial" w:cs="Arial" w:eastAsia="Arial" w:hAnsi="Arial"/>
          <w:color w:val="000000"/>
          <w:sz w:val="22"/>
          <w:szCs w:val="22"/>
          <w:rtl w:val="0"/>
        </w:rPr>
        <w:t xml:space="preserve"> The FBI, Europol, and leading cybersecurity agencies classify deepfake-enabled cybercrime as a </w:t>
      </w:r>
      <w:r w:rsidDel="00000000" w:rsidR="00000000" w:rsidRPr="00000000">
        <w:rPr>
          <w:rFonts w:ascii="Arial" w:cs="Arial" w:eastAsia="Arial" w:hAnsi="Arial"/>
          <w:b w:val="1"/>
          <w:color w:val="000000"/>
          <w:sz w:val="22"/>
          <w:szCs w:val="22"/>
          <w:rtl w:val="0"/>
        </w:rPr>
        <w:t xml:space="preserve">Tier-1 emerging national security risk.</w:t>
      </w:r>
    </w:p>
    <w:p w:rsidR="00000000" w:rsidDel="00000000" w:rsidP="00000000" w:rsidRDefault="00000000" w:rsidRPr="00000000" w14:paraId="0000004F">
      <w:pPr>
        <w:pStyle w:val="Heading3"/>
        <w:keepNext w:val="0"/>
        <w:keepLines w:val="0"/>
        <w:widowControl w:val="0"/>
        <w:spacing w:before="280" w:lineRule="auto"/>
        <w:rPr>
          <w:rFonts w:ascii="Arial" w:cs="Arial" w:eastAsia="Arial" w:hAnsi="Arial"/>
          <w:b w:val="1"/>
          <w:color w:val="000000"/>
          <w:sz w:val="26"/>
          <w:szCs w:val="26"/>
        </w:rPr>
      </w:pPr>
      <w:bookmarkStart w:colFirst="0" w:colLast="0" w:name="_f7rfg0iup9oe" w:id="13"/>
      <w:bookmarkEnd w:id="13"/>
      <w:r w:rsidDel="00000000" w:rsidR="00000000" w:rsidRPr="00000000">
        <w:rPr>
          <w:rFonts w:ascii="Arial" w:cs="Arial" w:eastAsia="Arial" w:hAnsi="Arial"/>
          <w:b w:val="1"/>
          <w:color w:val="000000"/>
          <w:sz w:val="26"/>
          <w:szCs w:val="26"/>
          <w:rtl w:val="0"/>
        </w:rPr>
        <w:t xml:space="preserve">🔍 Figure 2: Psychological Manipulation &amp; Counter-Deception Layer™ v1.0 (Threat Map)</w:t>
      </w:r>
    </w:p>
    <w:p w:rsidR="00000000" w:rsidDel="00000000" w:rsidP="00000000" w:rsidRDefault="00000000" w:rsidRPr="00000000" w14:paraId="00000050">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This visual doctrine map represents the AAG (Adversarial AI Governance) layer of DeepSecure’s Cyberwarfare System, which is strategically designed to expose, counter, and neutralize AI-driven psychological manipulation campaigns.</w:t>
      </w:r>
    </w:p>
    <w:p w:rsidR="00000000" w:rsidDel="00000000" w:rsidP="00000000" w:rsidRDefault="00000000" w:rsidRPr="00000000" w14:paraId="00000051">
      <w:pPr>
        <w:widowControl w:val="0"/>
        <w:spacing w:after="240" w:before="24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52">
      <w:pPr>
        <w:spacing w:after="240" w:befor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 Graphic to Embed: </w:t>
      </w:r>
      <w:r w:rsidDel="00000000" w:rsidR="00000000" w:rsidRPr="00000000">
        <w:rPr>
          <w:rFonts w:ascii="Arial" w:cs="Arial" w:eastAsia="Arial" w:hAnsi="Arial"/>
          <w:b w:val="1"/>
          <w:color w:val="000000"/>
          <w:sz w:val="22"/>
          <w:szCs w:val="22"/>
        </w:rPr>
        <w:drawing>
          <wp:inline distB="114300" distT="114300" distL="114300" distR="114300">
            <wp:extent cx="8724900" cy="77343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7249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keepNext w:val="0"/>
        <w:keepLines w:val="0"/>
        <w:widowControl w:val="0"/>
        <w:spacing w:before="280" w:lineRule="auto"/>
        <w:rPr>
          <w:rFonts w:ascii="Arial" w:cs="Arial" w:eastAsia="Arial" w:hAnsi="Arial"/>
          <w:b w:val="1"/>
          <w:color w:val="000000"/>
          <w:sz w:val="26"/>
          <w:szCs w:val="26"/>
        </w:rPr>
      </w:pPr>
      <w:bookmarkStart w:colFirst="0" w:colLast="0" w:name="_kso8eoj75kki" w:id="14"/>
      <w:bookmarkEnd w:id="14"/>
      <w:r w:rsidDel="00000000" w:rsidR="00000000" w:rsidRPr="00000000">
        <w:rPr>
          <w:rFonts w:ascii="Arial" w:cs="Arial" w:eastAsia="Arial" w:hAnsi="Arial"/>
          <w:b w:val="1"/>
          <w:color w:val="000000"/>
          <w:sz w:val="26"/>
          <w:szCs w:val="26"/>
          <w:rtl w:val="0"/>
        </w:rPr>
        <w:t xml:space="preserve">📜 Doctrinal Explanation:</w:t>
      </w:r>
    </w:p>
    <w:p w:rsidR="00000000" w:rsidDel="00000000" w:rsidP="00000000" w:rsidRDefault="00000000" w:rsidRPr="00000000" w14:paraId="00000054">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Unmasking the Unseen: Reverse-Engineering AI Deception</w:t>
      </w:r>
    </w:p>
    <w:p w:rsidR="00000000" w:rsidDel="00000000" w:rsidP="00000000" w:rsidRDefault="00000000" w:rsidRPr="00000000" w14:paraId="00000055">
      <w:pPr>
        <w:widowControl w:val="0"/>
        <w:spacing w:after="240" w:before="240" w:lineRule="auto"/>
        <w:ind w:left="600" w:right="600"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Deepfake AI doesn’t break security—it hijacks human trust, psychology, and decision systems. It operates in cognitive blind spots, exploiting visual authenticity, voice simulation, and psychological triggers to execute synthetic intrusions that bypass traditional controls.</w:t>
      </w:r>
    </w:p>
    <w:p w:rsidR="00000000" w:rsidDel="00000000" w:rsidP="00000000" w:rsidRDefault="00000000" w:rsidRPr="00000000" w14:paraId="00000056">
      <w:pPr>
        <w:pStyle w:val="Heading3"/>
        <w:keepNext w:val="0"/>
        <w:keepLines w:val="0"/>
        <w:widowControl w:val="0"/>
        <w:spacing w:before="280" w:lineRule="auto"/>
        <w:ind w:left="600" w:right="600" w:firstLine="0"/>
        <w:rPr>
          <w:rFonts w:ascii="Arial" w:cs="Arial" w:eastAsia="Arial" w:hAnsi="Arial"/>
          <w:b w:val="1"/>
          <w:color w:val="000000"/>
          <w:sz w:val="26"/>
          <w:szCs w:val="26"/>
        </w:rPr>
      </w:pPr>
      <w:bookmarkStart w:colFirst="0" w:colLast="0" w:name="_v7s3bsdyln3e" w:id="15"/>
      <w:bookmarkEnd w:id="15"/>
      <w:r w:rsidDel="00000000" w:rsidR="00000000" w:rsidRPr="00000000">
        <w:rPr>
          <w:rFonts w:ascii="Arial" w:cs="Arial" w:eastAsia="Arial" w:hAnsi="Arial"/>
          <w:b w:val="1"/>
          <w:color w:val="000000"/>
          <w:sz w:val="26"/>
          <w:szCs w:val="26"/>
          <w:rtl w:val="0"/>
        </w:rPr>
        <w:t xml:space="preserve">📁 Optional Label for File Index:</w:t>
      </w:r>
    </w:p>
    <w:p w:rsidR="00000000" w:rsidDel="00000000" w:rsidP="00000000" w:rsidRDefault="00000000" w:rsidRPr="00000000" w14:paraId="00000057">
      <w:pPr>
        <w:widowControl w:val="0"/>
        <w:spacing w:after="240" w:before="240" w:lineRule="auto"/>
        <w:rPr>
          <w:rFonts w:ascii="Arial" w:cs="Arial" w:eastAsia="Arial" w:hAnsi="Arial"/>
          <w:b w:val="1"/>
          <w:color w:val="1155cc"/>
          <w:sz w:val="22"/>
          <w:szCs w:val="22"/>
          <w:u w:val="single"/>
        </w:rPr>
      </w:pPr>
      <w:r w:rsidDel="00000000" w:rsidR="00000000" w:rsidRPr="00000000">
        <w:rPr>
          <w:rFonts w:ascii="Arial" w:cs="Arial" w:eastAsia="Arial" w:hAnsi="Arial"/>
          <w:b w:val="1"/>
          <w:color w:val="000000"/>
          <w:sz w:val="22"/>
          <w:szCs w:val="22"/>
          <w:rtl w:val="0"/>
        </w:rPr>
        <w:t xml:space="preserve">Filename/Reference Label: 🔒 CODE AAG-01 Psychological Manipulation &amp; Counter-Deception Layer™</w:t>
        <w:br w:type="textWrapping"/>
        <w:t xml:space="preserve"> 🧠 AAG_Map_Psychological_Counter-Deception_Layer_v1.0 </w:t>
      </w:r>
      <w:r w:rsidDel="00000000" w:rsidR="00000000" w:rsidRPr="00000000">
        <w:rPr>
          <w:rFonts w:ascii="Arial" w:cs="Arial" w:eastAsia="Arial" w:hAnsi="Arial"/>
          <w:b w:val="1"/>
          <w:i w:val="1"/>
          <w:color w:val="000000"/>
          <w:sz w:val="22"/>
          <w:szCs w:val="22"/>
          <w:rtl w:val="0"/>
        </w:rPr>
        <w:t xml:space="preserve">(Live Map via MyMap.ai)-            Link -</w:t>
      </w:r>
      <w:r w:rsidDel="00000000" w:rsidR="00000000" w:rsidRPr="00000000">
        <w:rPr>
          <w:rFonts w:ascii="Arial" w:cs="Arial" w:eastAsia="Arial" w:hAnsi="Arial"/>
          <w:b w:val="1"/>
          <w:color w:val="000000"/>
          <w:sz w:val="22"/>
          <w:szCs w:val="22"/>
          <w:rtl w:val="0"/>
        </w:rPr>
        <w:t xml:space="preserve">🌐</w:t>
      </w:r>
      <w:hyperlink r:id="rId11">
        <w:r w:rsidDel="00000000" w:rsidR="00000000" w:rsidRPr="00000000">
          <w:rPr>
            <w:rFonts w:ascii="Arial" w:cs="Arial" w:eastAsia="Arial" w:hAnsi="Arial"/>
            <w:b w:val="1"/>
            <w:color w:val="1155cc"/>
            <w:sz w:val="22"/>
            <w:szCs w:val="22"/>
            <w:u w:val="single"/>
            <w:rtl w:val="0"/>
          </w:rPr>
          <w:t xml:space="preserve"> AAG_Map_Psychological_Counter-Deception_Layer_v1.0 (Live Map via MyMap.ai)</w:t>
        </w:r>
      </w:hyperlink>
      <w:r w:rsidDel="00000000" w:rsidR="00000000" w:rsidRPr="00000000">
        <w:rPr>
          <w:rtl w:val="0"/>
        </w:rPr>
      </w:r>
    </w:p>
    <w:p w:rsidR="00000000" w:rsidDel="00000000" w:rsidP="00000000" w:rsidRDefault="00000000" w:rsidRPr="00000000" w14:paraId="00000058">
      <w:pPr>
        <w:widowControl w:val="0"/>
        <w:spacing w:after="240" w:before="240" w:lineRule="auto"/>
        <w:rPr>
          <w:rFonts w:ascii="Arial" w:cs="Arial" w:eastAsia="Arial" w:hAnsi="Arial"/>
          <w:b w:val="1"/>
          <w:i w:val="1"/>
          <w:color w:val="000000"/>
          <w:sz w:val="22"/>
          <w:szCs w:val="22"/>
        </w:rPr>
      </w:pPr>
      <w:r w:rsidDel="00000000" w:rsidR="00000000" w:rsidRPr="00000000">
        <w:rPr>
          <w:rFonts w:ascii="Arial" w:cs="Arial" w:eastAsia="Arial" w:hAnsi="Arial"/>
          <w:b w:val="1"/>
          <w:color w:val="000000"/>
          <w:sz w:val="22"/>
          <w:szCs w:val="22"/>
          <w:rtl w:val="0"/>
        </w:rPr>
        <w:t xml:space="preserve">📌 Strategic PDF Link:</w:t>
      </w:r>
      <w:hyperlink r:id="rId12">
        <w:r w:rsidDel="00000000" w:rsidR="00000000" w:rsidRPr="00000000">
          <w:rPr>
            <w:rFonts w:ascii="Arial" w:cs="Arial" w:eastAsia="Arial" w:hAnsi="Arial"/>
            <w:b w:val="1"/>
            <w:color w:val="1155cc"/>
            <w:sz w:val="22"/>
            <w:szCs w:val="22"/>
            <w:u w:val="single"/>
            <w:rtl w:val="0"/>
          </w:rPr>
          <w:t xml:space="preserve">🔗 DeepSecure AAG Layer: Psychological Manipulation &amp; Counter-Deception Doctrine  (v1.0 – GRC + AI Security Defense Mapping Grid)</w:t>
        </w:r>
      </w:hyperlink>
      <w:r w:rsidDel="00000000" w:rsidR="00000000" w:rsidRPr="00000000">
        <w:rPr>
          <w:rFonts w:ascii="Arial" w:cs="Arial" w:eastAsia="Arial" w:hAnsi="Arial"/>
          <w:b w:val="1"/>
          <w:color w:val="000000"/>
          <w:sz w:val="22"/>
          <w:szCs w:val="22"/>
          <w:rtl w:val="0"/>
        </w:rPr>
        <w:t xml:space="preserve"> </w:t>
        <w:br w:type="textWrapping"/>
        <w:t xml:space="preserve"> </w:t>
      </w:r>
      <w:r w:rsidDel="00000000" w:rsidR="00000000" w:rsidRPr="00000000">
        <w:rPr>
          <w:rtl w:val="0"/>
        </w:rPr>
      </w:r>
    </w:p>
    <w:p w:rsidR="00000000" w:rsidDel="00000000" w:rsidP="00000000" w:rsidRDefault="00000000" w:rsidRPr="00000000" w14:paraId="00000059">
      <w:pPr>
        <w:widowControl w:val="0"/>
        <w:spacing w:after="240" w:before="240" w:lineRule="auto"/>
        <w:ind w:left="600" w:right="60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5A">
      <w:pPr>
        <w:widowControl w:val="0"/>
        <w:spacing w:after="240" w:before="240" w:lineRule="auto"/>
        <w:ind w:left="600" w:right="60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5B">
      <w:pPr>
        <w:widowControl w:val="0"/>
        <w:spacing w:after="240" w:before="240" w:lineRule="auto"/>
        <w:ind w:left="600" w:right="600" w:firstLine="0"/>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3"/>
        <w:keepNext w:val="0"/>
        <w:keepLines w:val="0"/>
        <w:widowControl w:val="0"/>
        <w:spacing w:before="280" w:lineRule="auto"/>
        <w:ind w:left="600" w:right="600" w:firstLine="0"/>
        <w:rPr>
          <w:rFonts w:ascii="Arial" w:cs="Arial" w:eastAsia="Arial" w:hAnsi="Arial"/>
          <w:b w:val="1"/>
          <w:color w:val="000000"/>
          <w:sz w:val="26"/>
          <w:szCs w:val="26"/>
        </w:rPr>
      </w:pPr>
      <w:bookmarkStart w:colFirst="0" w:colLast="0" w:name="_7jj0el53srb" w:id="16"/>
      <w:bookmarkEnd w:id="16"/>
      <w:r w:rsidDel="00000000" w:rsidR="00000000" w:rsidRPr="00000000">
        <w:rPr>
          <w:rFonts w:ascii="Arial" w:cs="Arial" w:eastAsia="Arial" w:hAnsi="Arial"/>
          <w:b w:val="1"/>
          <w:color w:val="000000"/>
          <w:sz w:val="26"/>
          <w:szCs w:val="26"/>
          <w:rtl w:val="0"/>
        </w:rPr>
        <w:t xml:space="preserve">🧠 Advanced Cyber Reconnaissance Techniques Deployed in DeepSecure:</w:t>
      </w:r>
    </w:p>
    <w:p w:rsidR="00000000" w:rsidDel="00000000" w:rsidP="00000000" w:rsidRDefault="00000000" w:rsidRPr="00000000" w14:paraId="0000005D">
      <w:pPr>
        <w:widowControl w:val="0"/>
        <w:numPr>
          <w:ilvl w:val="0"/>
          <w:numId w:val="17"/>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AI-Driven OSINT Exploitation</w:t>
        <w:br w:type="textWrapping"/>
        <w:t xml:space="preserve"> Scrapes digital footprints and trains adversarial AI models on real-world human behavior patterns to craft targeted deception.</w:t>
        <w:br w:type="textWrapping"/>
      </w:r>
    </w:p>
    <w:p w:rsidR="00000000" w:rsidDel="00000000" w:rsidP="00000000" w:rsidRDefault="00000000" w:rsidRPr="00000000" w14:paraId="0000005E">
      <w:pPr>
        <w:widowControl w:val="0"/>
        <w:numPr>
          <w:ilvl w:val="0"/>
          <w:numId w:val="17"/>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Synthetic Identity Warfare</w:t>
        <w:br w:type="textWrapping"/>
        <w:t xml:space="preserve"> Uses GANs and Transformer-based deepfake engines to spoof facial, voice, and biometric data, enabling bypass of authentication systems.</w:t>
        <w:br w:type="textWrapping"/>
      </w:r>
    </w:p>
    <w:p w:rsidR="00000000" w:rsidDel="00000000" w:rsidP="00000000" w:rsidRDefault="00000000" w:rsidRPr="00000000" w14:paraId="0000005F">
      <w:pPr>
        <w:widowControl w:val="0"/>
        <w:numPr>
          <w:ilvl w:val="0"/>
          <w:numId w:val="17"/>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AI-Adversarial Threat Red Teaming</w:t>
        <w:br w:type="textWrapping"/>
        <w:t xml:space="preserve"> Applies AI fuzzing, model poisoning, and deception pattern mimicry to stress-test digital trust systems and simulate deepfake attacks.</w:t>
        <w:br w:type="textWrapping"/>
      </w:r>
    </w:p>
    <w:p w:rsidR="00000000" w:rsidDel="00000000" w:rsidP="00000000" w:rsidRDefault="00000000" w:rsidRPr="00000000" w14:paraId="00000060">
      <w:pPr>
        <w:widowControl w:val="0"/>
        <w:numPr>
          <w:ilvl w:val="0"/>
          <w:numId w:val="17"/>
        </w:numPr>
        <w:spacing w:after="240" w:before="0" w:beforeAutospacing="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SOC Augmentation with AI Threat Intelligence</w:t>
        <w:br w:type="textWrapping"/>
        <w:t xml:space="preserve"> Leverages Elastic SIEM, AWS GuardDuty, and automated detection pipelines to flag anomalies in behavior, identity, or communication patterns.</w:t>
        <w:br w:type="textWrapping"/>
      </w:r>
    </w:p>
    <w:p w:rsidR="00000000" w:rsidDel="00000000" w:rsidP="00000000" w:rsidRDefault="00000000" w:rsidRPr="00000000" w14:paraId="00000061">
      <w:pPr>
        <w:widowControl w:val="0"/>
        <w:spacing w:after="240" w:before="240" w:lineRule="auto"/>
        <w:ind w:left="600" w:right="600" w:firstLine="0"/>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pStyle w:val="Heading3"/>
        <w:keepNext w:val="0"/>
        <w:keepLines w:val="0"/>
        <w:widowControl w:val="0"/>
        <w:spacing w:before="280" w:lineRule="auto"/>
        <w:ind w:left="600" w:right="600" w:firstLine="0"/>
        <w:rPr>
          <w:rFonts w:ascii="Arial" w:cs="Arial" w:eastAsia="Arial" w:hAnsi="Arial"/>
          <w:b w:val="1"/>
          <w:color w:val="000000"/>
          <w:sz w:val="26"/>
          <w:szCs w:val="26"/>
        </w:rPr>
      </w:pPr>
      <w:bookmarkStart w:colFirst="0" w:colLast="0" w:name="_q54iqndf6zss" w:id="17"/>
      <w:bookmarkEnd w:id="17"/>
      <w:r w:rsidDel="00000000" w:rsidR="00000000" w:rsidRPr="00000000">
        <w:rPr>
          <w:rFonts w:ascii="Arial" w:cs="Arial" w:eastAsia="Arial" w:hAnsi="Arial"/>
          <w:b w:val="1"/>
          <w:color w:val="000000"/>
          <w:sz w:val="26"/>
          <w:szCs w:val="26"/>
          <w:rtl w:val="0"/>
        </w:rPr>
        <w:t xml:space="preserve">📌 Key Statistic (Visual Callout):</w:t>
      </w:r>
    </w:p>
    <w:p w:rsidR="00000000" w:rsidDel="00000000" w:rsidP="00000000" w:rsidRDefault="00000000" w:rsidRPr="00000000" w14:paraId="00000063">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“Deepfake and synthetic deception attacks are projected to exceed $250M annually by 2026, with national intelligence agencies labeling them Tier-1 cyber threats.”</w:t>
      </w:r>
    </w:p>
    <w:p w:rsidR="00000000" w:rsidDel="00000000" w:rsidP="00000000" w:rsidRDefault="00000000" w:rsidRPr="00000000" w14:paraId="00000064">
      <w:pPr>
        <w:widowControl w:val="0"/>
        <w:spacing w:after="240" w:before="240" w:lineRule="auto"/>
        <w:ind w:left="600" w:right="600" w:firstLine="0"/>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This explanation reinforces that the map is not just a diagram—it’s a threat doctrine. Every branch and node represents a live attack vector and an adversarial AI technique weaponized against human cognition and organizational trust structures.</w:t>
      </w:r>
    </w:p>
    <w:p w:rsidR="00000000" w:rsidDel="00000000" w:rsidP="00000000" w:rsidRDefault="00000000" w:rsidRPr="00000000" w14:paraId="00000066">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Would you like me to extract the full AAG layer explanations into a separate appendix or overlay the explanation beneath the map visually in your document?</w:t>
      </w:r>
    </w:p>
    <w:p w:rsidR="00000000" w:rsidDel="00000000" w:rsidP="00000000" w:rsidRDefault="00000000" w:rsidRPr="00000000" w14:paraId="00000067">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widowControl w:val="0"/>
        <w:spacing w:after="240" w:before="240" w:lineRule="auto"/>
        <w:jc w:val="center"/>
        <w:rPr>
          <w:rFonts w:ascii="Arial" w:cs="Arial" w:eastAsia="Arial" w:hAnsi="Arial"/>
          <w:b w:val="1"/>
          <w:color w:val="000000"/>
          <w:sz w:val="34"/>
          <w:szCs w:val="34"/>
        </w:rPr>
      </w:pPr>
      <w:r w:rsidDel="00000000" w:rsidR="00000000" w:rsidRPr="00000000">
        <w:rPr>
          <w:rFonts w:ascii="Arial" w:cs="Arial" w:eastAsia="Arial" w:hAnsi="Arial"/>
          <w:b w:val="1"/>
          <w:color w:val="000000"/>
          <w:sz w:val="34"/>
          <w:szCs w:val="34"/>
          <w:rtl w:val="0"/>
        </w:rPr>
        <w:t xml:space="preserve"> Financial &amp; Legal Implications of </w:t>
      </w:r>
      <w:r w:rsidDel="00000000" w:rsidR="00000000" w:rsidRPr="00000000">
        <w:rPr>
          <w:rFonts w:ascii="Arial" w:cs="Arial" w:eastAsia="Arial" w:hAnsi="Arial"/>
          <w:b w:val="1"/>
          <w:color w:val="000000"/>
          <w:sz w:val="34"/>
          <w:szCs w:val="34"/>
          <w:rtl w:val="0"/>
        </w:rPr>
        <w:t xml:space="preserve">Deepfake</w:t>
      </w:r>
      <w:r w:rsidDel="00000000" w:rsidR="00000000" w:rsidRPr="00000000">
        <w:rPr>
          <w:rFonts w:ascii="Arial" w:cs="Arial" w:eastAsia="Arial" w:hAnsi="Arial"/>
          <w:b w:val="1"/>
          <w:color w:val="000000"/>
          <w:sz w:val="34"/>
          <w:szCs w:val="34"/>
          <w:rtl w:val="0"/>
        </w:rPr>
        <w:t xml:space="preserve"> Cybercrime</w:t>
      </w:r>
    </w:p>
    <w:p w:rsidR="00000000" w:rsidDel="00000000" w:rsidP="00000000" w:rsidRDefault="00000000" w:rsidRPr="00000000" w14:paraId="00000069">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AI-powered fraud isn’t just a security issue—it’s a financial and legal crisis. Enterprises, financial institutions, and national security agencies must now consider the growing implications of deepfake-driven cybercrime in regulatory compliance, fraud prevention, and corporate risk mitigation.</w:t>
      </w:r>
    </w:p>
    <w:p w:rsidR="00000000" w:rsidDel="00000000" w:rsidP="00000000" w:rsidRDefault="00000000" w:rsidRPr="00000000" w14:paraId="0000006A">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Financial Impact &amp; Compliance Risks </w:t>
      </w:r>
    </w:p>
    <w:p w:rsidR="00000000" w:rsidDel="00000000" w:rsidP="00000000" w:rsidRDefault="00000000" w:rsidRPr="00000000" w14:paraId="0000006B">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Fraud &amp; Economic Losses</w:t>
      </w:r>
      <w:r w:rsidDel="00000000" w:rsidR="00000000" w:rsidRPr="00000000">
        <w:rPr>
          <w:rFonts w:ascii="Arial" w:cs="Arial" w:eastAsia="Arial" w:hAnsi="Arial"/>
          <w:color w:val="000000"/>
          <w:sz w:val="22"/>
          <w:szCs w:val="22"/>
          <w:rtl w:val="0"/>
        </w:rPr>
        <w:t xml:space="preserve"> – AI-driven fraud is projected to exceed </w:t>
      </w:r>
      <w:r w:rsidDel="00000000" w:rsidR="00000000" w:rsidRPr="00000000">
        <w:rPr>
          <w:rFonts w:ascii="Arial" w:cs="Arial" w:eastAsia="Arial" w:hAnsi="Arial"/>
          <w:b w:val="1"/>
          <w:color w:val="000000"/>
          <w:sz w:val="22"/>
          <w:szCs w:val="22"/>
          <w:rtl w:val="0"/>
        </w:rPr>
        <w:t xml:space="preserve">$250M in losses annually by 2026</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Gartner, 2024</w:t>
      </w:r>
      <w:r w:rsidDel="00000000" w:rsidR="00000000" w:rsidRPr="00000000">
        <w:rPr>
          <w:rFonts w:ascii="Arial" w:cs="Arial" w:eastAsia="Arial" w:hAnsi="Arial"/>
          <w:color w:val="000000"/>
          <w:sz w:val="22"/>
          <w:szCs w:val="22"/>
          <w:rtl w:val="0"/>
        </w:rPr>
        <w:t xml:space="preserve">). The FBI has classified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cybercrime as a </w:t>
      </w:r>
      <w:r w:rsidDel="00000000" w:rsidR="00000000" w:rsidRPr="00000000">
        <w:rPr>
          <w:rFonts w:ascii="Arial" w:cs="Arial" w:eastAsia="Arial" w:hAnsi="Arial"/>
          <w:b w:val="1"/>
          <w:color w:val="000000"/>
          <w:sz w:val="22"/>
          <w:szCs w:val="22"/>
          <w:rtl w:val="0"/>
        </w:rPr>
        <w:t xml:space="preserve">Tier-1 emerging financial security risk</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6C">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Regulatory Violations</w:t>
      </w:r>
      <w:r w:rsidDel="00000000" w:rsidR="00000000" w:rsidRPr="00000000">
        <w:rPr>
          <w:rFonts w:ascii="Arial" w:cs="Arial" w:eastAsia="Arial" w:hAnsi="Arial"/>
          <w:color w:val="000000"/>
          <w:sz w:val="22"/>
          <w:szCs w:val="22"/>
          <w:rtl w:val="0"/>
        </w:rPr>
        <w:t xml:space="preserve"> – Failure to detect AI fraud can lead to non-compliance penalties under </w:t>
      </w:r>
      <w:r w:rsidDel="00000000" w:rsidR="00000000" w:rsidRPr="00000000">
        <w:rPr>
          <w:rFonts w:ascii="Arial" w:cs="Arial" w:eastAsia="Arial" w:hAnsi="Arial"/>
          <w:b w:val="1"/>
          <w:color w:val="000000"/>
          <w:sz w:val="22"/>
          <w:szCs w:val="22"/>
          <w:rtl w:val="0"/>
        </w:rPr>
        <w:t xml:space="preserve">GDPR Article 22 (Automated Decision-Making)</w:t>
      </w:r>
      <w:r w:rsidDel="00000000" w:rsidR="00000000" w:rsidRPr="00000000">
        <w:rPr>
          <w:rFonts w:ascii="Arial" w:cs="Arial" w:eastAsia="Arial" w:hAnsi="Arial"/>
          <w:color w:val="000000"/>
          <w:sz w:val="22"/>
          <w:szCs w:val="22"/>
          <w:rtl w:val="0"/>
        </w:rPr>
        <w:t xml:space="preserve">, SEC regulations on AI risk disclosure, and the forthcoming </w:t>
      </w:r>
      <w:r w:rsidDel="00000000" w:rsidR="00000000" w:rsidRPr="00000000">
        <w:rPr>
          <w:rFonts w:ascii="Arial" w:cs="Arial" w:eastAsia="Arial" w:hAnsi="Arial"/>
          <w:b w:val="1"/>
          <w:color w:val="000000"/>
          <w:sz w:val="22"/>
          <w:szCs w:val="22"/>
          <w:rtl w:val="0"/>
        </w:rPr>
        <w:t xml:space="preserve">EU AI Act</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6D">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AI-powered Financial Scams</w:t>
      </w:r>
      <w:r w:rsidDel="00000000" w:rsidR="00000000" w:rsidRPr="00000000">
        <w:rPr>
          <w:rFonts w:ascii="Arial" w:cs="Arial" w:eastAsia="Arial" w:hAnsi="Arial"/>
          <w:color w:val="000000"/>
          <w:sz w:val="22"/>
          <w:szCs w:val="22"/>
          <w:rtl w:val="0"/>
        </w:rPr>
        <w:t xml:space="preserve"> – Synthetic identity fraud, AI-driven phishing, and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business email compromise (</w:t>
      </w:r>
      <w:r w:rsidDel="00000000" w:rsidR="00000000" w:rsidRPr="00000000">
        <w:rPr>
          <w:rFonts w:ascii="Arial" w:cs="Arial" w:eastAsia="Arial" w:hAnsi="Arial"/>
          <w:b w:val="1"/>
          <w:color w:val="000000"/>
          <w:sz w:val="22"/>
          <w:szCs w:val="22"/>
          <w:rtl w:val="0"/>
        </w:rPr>
        <w:t xml:space="preserve">BEC</w:t>
      </w:r>
      <w:r w:rsidDel="00000000" w:rsidR="00000000" w:rsidRPr="00000000">
        <w:rPr>
          <w:rFonts w:ascii="Arial" w:cs="Arial" w:eastAsia="Arial" w:hAnsi="Arial"/>
          <w:color w:val="000000"/>
          <w:sz w:val="22"/>
          <w:szCs w:val="22"/>
          <w:rtl w:val="0"/>
        </w:rPr>
        <w:t xml:space="preserve">) attacks have surged by </w:t>
      </w:r>
      <w:r w:rsidDel="00000000" w:rsidR="00000000" w:rsidRPr="00000000">
        <w:rPr>
          <w:rFonts w:ascii="Arial" w:cs="Arial" w:eastAsia="Arial" w:hAnsi="Arial"/>
          <w:b w:val="1"/>
          <w:color w:val="000000"/>
          <w:sz w:val="22"/>
          <w:szCs w:val="22"/>
          <w:rtl w:val="0"/>
        </w:rPr>
        <w:t xml:space="preserve">300%</w:t>
      </w:r>
      <w:r w:rsidDel="00000000" w:rsidR="00000000" w:rsidRPr="00000000">
        <w:rPr>
          <w:rFonts w:ascii="Arial" w:cs="Arial" w:eastAsia="Arial" w:hAnsi="Arial"/>
          <w:color w:val="000000"/>
          <w:sz w:val="22"/>
          <w:szCs w:val="22"/>
          <w:rtl w:val="0"/>
        </w:rPr>
        <w:t xml:space="preserve"> in the last two years (</w:t>
      </w:r>
      <w:r w:rsidDel="00000000" w:rsidR="00000000" w:rsidRPr="00000000">
        <w:rPr>
          <w:rFonts w:ascii="Arial" w:cs="Arial" w:eastAsia="Arial" w:hAnsi="Arial"/>
          <w:b w:val="1"/>
          <w:color w:val="000000"/>
          <w:sz w:val="22"/>
          <w:szCs w:val="22"/>
          <w:rtl w:val="0"/>
        </w:rPr>
        <w:t xml:space="preserve">FS-ISAC, 2024</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6E">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Legal &amp; Policy Frameworks for AI Fraud Prevention </w:t>
      </w:r>
    </w:p>
    <w:p w:rsidR="00000000" w:rsidDel="00000000" w:rsidP="00000000" w:rsidRDefault="00000000" w:rsidRPr="00000000" w14:paraId="0000006F">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GDPR Article 22 &amp; AI Decision-Making Compliance</w:t>
      </w:r>
      <w:r w:rsidDel="00000000" w:rsidR="00000000" w:rsidRPr="00000000">
        <w:rPr>
          <w:rFonts w:ascii="Arial" w:cs="Arial" w:eastAsia="Arial" w:hAnsi="Arial"/>
          <w:color w:val="000000"/>
          <w:sz w:val="22"/>
          <w:szCs w:val="22"/>
          <w:rtl w:val="0"/>
        </w:rPr>
        <w:t xml:space="preserve"> – Governs the use of AI in automated decision-making and fraud detection, mandating explainability and risk controls.</w:t>
      </w:r>
    </w:p>
    <w:p w:rsidR="00000000" w:rsidDel="00000000" w:rsidP="00000000" w:rsidRDefault="00000000" w:rsidRPr="00000000" w14:paraId="00000070">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SEC &amp; AI Risk Disclosure</w:t>
      </w:r>
      <w:r w:rsidDel="00000000" w:rsidR="00000000" w:rsidRPr="00000000">
        <w:rPr>
          <w:rFonts w:ascii="Arial" w:cs="Arial" w:eastAsia="Arial" w:hAnsi="Arial"/>
          <w:color w:val="000000"/>
          <w:sz w:val="22"/>
          <w:szCs w:val="22"/>
          <w:rtl w:val="0"/>
        </w:rPr>
        <w:t xml:space="preserve"> – Requires enterprises to report AI-related financial risks, particularly regarding fraud detection failures and AI-generated market manipulation.</w:t>
      </w:r>
    </w:p>
    <w:p w:rsidR="00000000" w:rsidDel="00000000" w:rsidP="00000000" w:rsidRDefault="00000000" w:rsidRPr="00000000" w14:paraId="00000071">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EU AI Act</w:t>
      </w:r>
      <w:r w:rsidDel="00000000" w:rsidR="00000000" w:rsidRPr="00000000">
        <w:rPr>
          <w:rFonts w:ascii="Arial" w:cs="Arial" w:eastAsia="Arial" w:hAnsi="Arial"/>
          <w:color w:val="000000"/>
          <w:sz w:val="22"/>
          <w:szCs w:val="22"/>
          <w:rtl w:val="0"/>
        </w:rPr>
        <w:t xml:space="preserve"> – establishes regulatory oversight for AI-driven cyber threats, mandating AI governance policies for fraud prevention in banking, finance, and critical infrastructure.</w:t>
      </w:r>
    </w:p>
    <w:p w:rsidR="00000000" w:rsidDel="00000000" w:rsidP="00000000" w:rsidRDefault="00000000" w:rsidRPr="00000000" w14:paraId="00000072">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NIST AI 600-1 Risk Framework</w:t>
      </w:r>
      <w:r w:rsidDel="00000000" w:rsidR="00000000" w:rsidRPr="00000000">
        <w:rPr>
          <w:rFonts w:ascii="Arial" w:cs="Arial" w:eastAsia="Arial" w:hAnsi="Arial"/>
          <w:color w:val="000000"/>
          <w:sz w:val="22"/>
          <w:szCs w:val="22"/>
          <w:rtl w:val="0"/>
        </w:rPr>
        <w:t xml:space="preserve"> – Aligns AI risk governance with U.S. national security policies, ensuring compliance with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threat detection mandates.</w:t>
      </w:r>
    </w:p>
    <w:p w:rsidR="00000000" w:rsidDel="00000000" w:rsidP="00000000" w:rsidRDefault="00000000" w:rsidRPr="00000000" w14:paraId="00000073">
      <w:pPr>
        <w:widowControl w:val="0"/>
        <w:spacing w:after="240" w:before="240" w:lineRule="auto"/>
        <w:rPr>
          <w:rFonts w:ascii="Arial" w:cs="Arial" w:eastAsia="Arial" w:hAnsi="Arial"/>
          <w:b w:val="1"/>
          <w:i w:val="1"/>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Strategic Call to Action:</w:t>
      </w:r>
      <w:r w:rsidDel="00000000" w:rsidR="00000000" w:rsidRPr="00000000">
        <w:rPr>
          <w:rFonts w:ascii="Arial" w:cs="Arial" w:eastAsia="Arial" w:hAnsi="Arial"/>
          <w:color w:val="000000"/>
          <w:sz w:val="22"/>
          <w:szCs w:val="22"/>
          <w:rtl w:val="0"/>
        </w:rPr>
        <w:t xml:space="preserve"> Organizations that fail to integrate AI-driven fraud detection into their cybersecurity and GRC strategies will face significant financial, regulatory, and reputational risks. </w:t>
      </w: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color w:val="000000"/>
          <w:sz w:val="22"/>
          <w:szCs w:val="22"/>
          <w:rtl w:val="0"/>
        </w:rPr>
        <w:t xml:space="preserve"> operationalizes AI-driven financial fraud detection, ensuring alignment with compliance mandates while proactively mitigating AI-enabled cybercrime.</w:t>
      </w:r>
      <w:r w:rsidDel="00000000" w:rsidR="00000000" w:rsidRPr="00000000">
        <w:rPr>
          <w:rtl w:val="0"/>
        </w:rPr>
      </w:r>
    </w:p>
    <w:p w:rsidR="00000000" w:rsidDel="00000000" w:rsidP="00000000" w:rsidRDefault="00000000" w:rsidRPr="00000000" w14:paraId="00000074">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keepNext w:val="0"/>
        <w:keepLines w:val="0"/>
        <w:widowControl w:val="0"/>
        <w:spacing w:after="80" w:lineRule="auto"/>
        <w:rPr>
          <w:rFonts w:ascii="Arial" w:cs="Arial" w:eastAsia="Arial" w:hAnsi="Arial"/>
          <w:b w:val="1"/>
          <w:color w:val="000000"/>
          <w:sz w:val="34"/>
          <w:szCs w:val="34"/>
        </w:rPr>
      </w:pPr>
      <w:bookmarkStart w:colFirst="0" w:colLast="0" w:name="_3xuh32n9s42" w:id="18"/>
      <w:bookmarkEnd w:id="18"/>
      <w:r w:rsidDel="00000000" w:rsidR="00000000" w:rsidRPr="00000000">
        <w:rPr>
          <w:rFonts w:ascii="Arial" w:cs="Arial" w:eastAsia="Arial" w:hAnsi="Arial"/>
          <w:b w:val="1"/>
          <w:color w:val="000000"/>
          <w:sz w:val="34"/>
          <w:szCs w:val="34"/>
          <w:rtl w:val="0"/>
        </w:rPr>
        <w:t xml:space="preserve"> SOC, GRC, &amp; AI Security Frameworks—Redefining Enterprise Cyber Defense</w:t>
      </w:r>
    </w:p>
    <w:p w:rsidR="00000000" w:rsidDel="00000000" w:rsidP="00000000" w:rsidRDefault="00000000" w:rsidRPr="00000000" w14:paraId="00000076">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color w:val="000000"/>
          <w:sz w:val="22"/>
          <w:szCs w:val="22"/>
          <w:rtl w:val="0"/>
        </w:rPr>
        <w:t xml:space="preserve"> is architected within global security compliance frameworks, ensuring adversarial AI defense strategies align with Governance, Risk, and Compliance (</w:t>
      </w:r>
      <w:r w:rsidDel="00000000" w:rsidR="00000000" w:rsidRPr="00000000">
        <w:rPr>
          <w:rFonts w:ascii="Arial" w:cs="Arial" w:eastAsia="Arial" w:hAnsi="Arial"/>
          <w:b w:val="1"/>
          <w:color w:val="000000"/>
          <w:sz w:val="22"/>
          <w:szCs w:val="22"/>
          <w:rtl w:val="0"/>
        </w:rPr>
        <w:t xml:space="preserve">GRC</w:t>
      </w:r>
      <w:r w:rsidDel="00000000" w:rsidR="00000000" w:rsidRPr="00000000">
        <w:rPr>
          <w:rFonts w:ascii="Arial" w:cs="Arial" w:eastAsia="Arial" w:hAnsi="Arial"/>
          <w:color w:val="000000"/>
          <w:sz w:val="22"/>
          <w:szCs w:val="22"/>
          <w:rtl w:val="0"/>
        </w:rPr>
        <w:t xml:space="preserve">) models for enterprise and military-level AI security resilience.</w:t>
      </w:r>
    </w:p>
    <w:p w:rsidR="00000000" w:rsidDel="00000000" w:rsidP="00000000" w:rsidRDefault="00000000" w:rsidRPr="00000000" w14:paraId="00000077">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ISO 27001 Compliance</w:t>
      </w:r>
      <w:r w:rsidDel="00000000" w:rsidR="00000000" w:rsidRPr="00000000">
        <w:rPr>
          <w:rFonts w:ascii="Arial" w:cs="Arial" w:eastAsia="Arial" w:hAnsi="Arial"/>
          <w:color w:val="000000"/>
          <w:sz w:val="22"/>
          <w:szCs w:val="22"/>
          <w:rtl w:val="0"/>
        </w:rPr>
        <w:t xml:space="preserve"> – Implements AI-driven multi-factor authentication (</w:t>
      </w:r>
      <w:r w:rsidDel="00000000" w:rsidR="00000000" w:rsidRPr="00000000">
        <w:rPr>
          <w:rFonts w:ascii="Arial" w:cs="Arial" w:eastAsia="Arial" w:hAnsi="Arial"/>
          <w:b w:val="1"/>
          <w:color w:val="000000"/>
          <w:sz w:val="22"/>
          <w:szCs w:val="22"/>
          <w:rtl w:val="0"/>
        </w:rPr>
        <w:t xml:space="preserve">MFA</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biometric validation, and adversarial penetration testing, ensuring robust security aligned with international standards for Information Security Management Systems (</w:t>
      </w:r>
      <w:r w:rsidDel="00000000" w:rsidR="00000000" w:rsidRPr="00000000">
        <w:rPr>
          <w:rFonts w:ascii="Arial" w:cs="Arial" w:eastAsia="Arial" w:hAnsi="Arial"/>
          <w:b w:val="1"/>
          <w:color w:val="000000"/>
          <w:sz w:val="22"/>
          <w:szCs w:val="22"/>
          <w:rtl w:val="0"/>
        </w:rPr>
        <w:t xml:space="preserve">ISMS</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78">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NIST RMF &amp; CSF 2.0</w:t>
      </w:r>
      <w:r w:rsidDel="00000000" w:rsidR="00000000" w:rsidRPr="00000000">
        <w:rPr>
          <w:rFonts w:ascii="Arial" w:cs="Arial" w:eastAsia="Arial" w:hAnsi="Arial"/>
          <w:color w:val="000000"/>
          <w:sz w:val="22"/>
          <w:szCs w:val="22"/>
          <w:rtl w:val="0"/>
        </w:rPr>
        <w:t xml:space="preserve"> – Leverages structured AI threat modeling aligned with </w:t>
      </w:r>
      <w:r w:rsidDel="00000000" w:rsidR="00000000" w:rsidRPr="00000000">
        <w:rPr>
          <w:rFonts w:ascii="Arial" w:cs="Arial" w:eastAsia="Arial" w:hAnsi="Arial"/>
          <w:b w:val="1"/>
          <w:color w:val="000000"/>
          <w:sz w:val="22"/>
          <w:szCs w:val="22"/>
          <w:rtl w:val="0"/>
        </w:rPr>
        <w:t xml:space="preserve">MITRE ATT&amp;CK, MITRE ATLAS, FS-ISAC guidance</w:t>
      </w:r>
      <w:r w:rsidDel="00000000" w:rsidR="00000000" w:rsidRPr="00000000">
        <w:rPr>
          <w:rFonts w:ascii="Arial" w:cs="Arial" w:eastAsia="Arial" w:hAnsi="Arial"/>
          <w:color w:val="000000"/>
          <w:sz w:val="22"/>
          <w:szCs w:val="22"/>
          <w:rtl w:val="0"/>
        </w:rPr>
        <w:t xml:space="preserve">, and Federal AI Risk Governance policies.</w:t>
      </w:r>
    </w:p>
    <w:p w:rsidR="00000000" w:rsidDel="00000000" w:rsidP="00000000" w:rsidRDefault="00000000" w:rsidRPr="00000000" w14:paraId="00000079">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CIS Controls v8.1 &amp; AWS Security Hardening</w:t>
      </w:r>
      <w:r w:rsidDel="00000000" w:rsidR="00000000" w:rsidRPr="00000000">
        <w:rPr>
          <w:rFonts w:ascii="Arial" w:cs="Arial" w:eastAsia="Arial" w:hAnsi="Arial"/>
          <w:color w:val="000000"/>
          <w:sz w:val="22"/>
          <w:szCs w:val="22"/>
          <w:rtl w:val="0"/>
        </w:rPr>
        <w:t xml:space="preserve"> – Enforces deepfake-resistant Identity and Access Management (</w:t>
      </w:r>
      <w:r w:rsidDel="00000000" w:rsidR="00000000" w:rsidRPr="00000000">
        <w:rPr>
          <w:rFonts w:ascii="Arial" w:cs="Arial" w:eastAsia="Arial" w:hAnsi="Arial"/>
          <w:b w:val="1"/>
          <w:color w:val="000000"/>
          <w:sz w:val="22"/>
          <w:szCs w:val="22"/>
          <w:rtl w:val="0"/>
        </w:rPr>
        <w:t xml:space="preserve">IAM</w:t>
      </w:r>
      <w:r w:rsidDel="00000000" w:rsidR="00000000" w:rsidRPr="00000000">
        <w:rPr>
          <w:rFonts w:ascii="Arial" w:cs="Arial" w:eastAsia="Arial" w:hAnsi="Arial"/>
          <w:color w:val="000000"/>
          <w:sz w:val="22"/>
          <w:szCs w:val="22"/>
          <w:rtl w:val="0"/>
        </w:rPr>
        <w:t xml:space="preserve">), Zero-Trust AI authentication, and cloud-native SOC automation (</w:t>
      </w:r>
      <w:r w:rsidDel="00000000" w:rsidR="00000000" w:rsidRPr="00000000">
        <w:rPr>
          <w:rFonts w:ascii="Arial" w:cs="Arial" w:eastAsia="Arial" w:hAnsi="Arial"/>
          <w:b w:val="1"/>
          <w:color w:val="000000"/>
          <w:sz w:val="22"/>
          <w:szCs w:val="22"/>
          <w:rtl w:val="0"/>
        </w:rPr>
        <w:t xml:space="preserve">AWS GuardDuty and CloudTrail</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7A">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Gartner AI Risk Governance Framework (2024)</w:t>
      </w:r>
      <w:r w:rsidDel="00000000" w:rsidR="00000000" w:rsidRPr="00000000">
        <w:rPr>
          <w:rFonts w:ascii="Arial" w:cs="Arial" w:eastAsia="Arial" w:hAnsi="Arial"/>
          <w:color w:val="000000"/>
          <w:sz w:val="22"/>
          <w:szCs w:val="22"/>
          <w:rtl w:val="0"/>
        </w:rPr>
        <w:t xml:space="preserve"> – Incorporates Gartner’s Generative AI Security Risk Framework, enabling predictive, real-time AI threat defense capabilities.</w:t>
      </w:r>
    </w:p>
    <w:p w:rsidR="00000000" w:rsidDel="00000000" w:rsidP="00000000" w:rsidRDefault="00000000" w:rsidRPr="00000000" w14:paraId="0000007B">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NIST AI 600-1 Integration</w:t>
      </w:r>
      <w:r w:rsidDel="00000000" w:rsidR="00000000" w:rsidRPr="00000000">
        <w:rPr>
          <w:rFonts w:ascii="Arial" w:cs="Arial" w:eastAsia="Arial" w:hAnsi="Arial"/>
          <w:color w:val="000000"/>
          <w:sz w:val="22"/>
          <w:szCs w:val="22"/>
          <w:rtl w:val="0"/>
        </w:rPr>
        <w:t xml:space="preserve"> – Fully operationalizes the AI Risk Management Framework for Generative AI, aligning AI cyberwarfare doctrines with U.S. national security standards.</w:t>
      </w:r>
    </w:p>
    <w:p w:rsidR="00000000" w:rsidDel="00000000" w:rsidP="00000000" w:rsidRDefault="00000000" w:rsidRPr="00000000" w14:paraId="0000007C">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Strategic Insight:</w:t>
      </w:r>
      <w:r w:rsidDel="00000000" w:rsidR="00000000" w:rsidRPr="00000000">
        <w:rPr>
          <w:rFonts w:ascii="Arial" w:cs="Arial" w:eastAsia="Arial" w:hAnsi="Arial"/>
          <w:color w:val="000000"/>
          <w:sz w:val="22"/>
          <w:szCs w:val="22"/>
          <w:rtl w:val="0"/>
        </w:rPr>
        <w:t xml:space="preserve"> By integrating these frameworks, </w:t>
      </w: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color w:val="000000"/>
          <w:sz w:val="22"/>
          <w:szCs w:val="22"/>
          <w:rtl w:val="0"/>
        </w:rPr>
        <w:t xml:space="preserve"> elevates cybersecurity compliance beyond traditional GRC—transitioning it into active, offensive-defense operations.</w:t>
      </w:r>
    </w:p>
    <w:p w:rsidR="00000000" w:rsidDel="00000000" w:rsidP="00000000" w:rsidRDefault="00000000" w:rsidRPr="00000000" w14:paraId="0000007D">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3"/>
        <w:keepNext w:val="0"/>
        <w:keepLines w:val="0"/>
        <w:widowControl w:val="0"/>
        <w:spacing w:before="280" w:lineRule="auto"/>
        <w:rPr>
          <w:rFonts w:ascii="Arial" w:cs="Arial" w:eastAsia="Arial" w:hAnsi="Arial"/>
          <w:b w:val="1"/>
          <w:color w:val="000000"/>
          <w:sz w:val="34"/>
          <w:szCs w:val="34"/>
        </w:rPr>
      </w:pPr>
      <w:bookmarkStart w:colFirst="0" w:colLast="0" w:name="_k87s5j8783hq" w:id="19"/>
      <w:bookmarkEnd w:id="19"/>
      <w:r w:rsidDel="00000000" w:rsidR="00000000" w:rsidRPr="00000000">
        <w:rPr>
          <w:rFonts w:ascii="Arial" w:cs="Arial" w:eastAsia="Arial" w:hAnsi="Arial"/>
          <w:b w:val="1"/>
          <w:color w:val="000000"/>
          <w:sz w:val="34"/>
          <w:szCs w:val="34"/>
          <w:rtl w:val="0"/>
        </w:rPr>
        <w:t xml:space="preserve"> CMMC 2.0 Level 2 Alignment – DeepSecure Compliance Readiness</w:t>
      </w:r>
    </w:p>
    <w:p w:rsidR="00000000" w:rsidDel="00000000" w:rsidP="00000000" w:rsidRDefault="00000000" w:rsidRPr="00000000" w14:paraId="0000007F">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color w:val="000000"/>
          <w:sz w:val="22"/>
          <w:szCs w:val="22"/>
          <w:rtl w:val="0"/>
        </w:rPr>
        <w:t xml:space="preserve"> integrates </w:t>
      </w:r>
      <w:r w:rsidDel="00000000" w:rsidR="00000000" w:rsidRPr="00000000">
        <w:rPr>
          <w:rFonts w:ascii="Arial" w:cs="Arial" w:eastAsia="Arial" w:hAnsi="Arial"/>
          <w:b w:val="1"/>
          <w:color w:val="000000"/>
          <w:sz w:val="22"/>
          <w:szCs w:val="22"/>
          <w:rtl w:val="0"/>
        </w:rPr>
        <w:t xml:space="preserve">CMMC 2.0 Level 2 practices</w:t>
      </w:r>
      <w:r w:rsidDel="00000000" w:rsidR="00000000" w:rsidRPr="00000000">
        <w:rPr>
          <w:rFonts w:ascii="Arial" w:cs="Arial" w:eastAsia="Arial" w:hAnsi="Arial"/>
          <w:color w:val="000000"/>
          <w:sz w:val="22"/>
          <w:szCs w:val="22"/>
          <w:rtl w:val="0"/>
        </w:rPr>
        <w:t xml:space="preserve">—mapped directly to </w:t>
      </w:r>
      <w:r w:rsidDel="00000000" w:rsidR="00000000" w:rsidRPr="00000000">
        <w:rPr>
          <w:rFonts w:ascii="Arial" w:cs="Arial" w:eastAsia="Arial" w:hAnsi="Arial"/>
          <w:b w:val="1"/>
          <w:color w:val="000000"/>
          <w:sz w:val="22"/>
          <w:szCs w:val="22"/>
          <w:rtl w:val="0"/>
        </w:rPr>
        <w:t xml:space="preserve">NIST SP 800-171 Rev. 2</w:t>
      </w:r>
      <w:r w:rsidDel="00000000" w:rsidR="00000000" w:rsidRPr="00000000">
        <w:rPr>
          <w:rFonts w:ascii="Arial" w:cs="Arial" w:eastAsia="Arial" w:hAnsi="Arial"/>
          <w:color w:val="000000"/>
          <w:sz w:val="22"/>
          <w:szCs w:val="22"/>
          <w:rtl w:val="0"/>
        </w:rPr>
        <w:t xml:space="preserve">—ensuring security resilience across the 14 control families required for DoD contractors and national infrastructure partners.</w:t>
      </w:r>
    </w:p>
    <w:p w:rsidR="00000000" w:rsidDel="00000000" w:rsidP="00000000" w:rsidRDefault="00000000" w:rsidRPr="00000000" w14:paraId="00000080">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Why CMMC 2.0 Matters:</w:t>
      </w:r>
    </w:p>
    <w:p w:rsidR="00000000" w:rsidDel="00000000" w:rsidP="00000000" w:rsidRDefault="00000000" w:rsidRPr="00000000" w14:paraId="00000081">
      <w:pPr>
        <w:widowControl w:val="0"/>
        <w:numPr>
          <w:ilvl w:val="0"/>
          <w:numId w:val="22"/>
        </w:numPr>
        <w:spacing w:after="240" w:before="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CMMC Level 2</w:t>
      </w:r>
      <w:r w:rsidDel="00000000" w:rsidR="00000000" w:rsidRPr="00000000">
        <w:rPr>
          <w:rFonts w:ascii="Arial" w:cs="Arial" w:eastAsia="Arial" w:hAnsi="Arial"/>
          <w:color w:val="000000"/>
          <w:sz w:val="22"/>
          <w:szCs w:val="22"/>
          <w:rtl w:val="0"/>
        </w:rPr>
        <w:t xml:space="preserve"> applies to organizations handling </w:t>
      </w:r>
      <w:r w:rsidDel="00000000" w:rsidR="00000000" w:rsidRPr="00000000">
        <w:rPr>
          <w:rFonts w:ascii="Arial" w:cs="Arial" w:eastAsia="Arial" w:hAnsi="Arial"/>
          <w:b w:val="1"/>
          <w:color w:val="000000"/>
          <w:sz w:val="22"/>
          <w:szCs w:val="22"/>
          <w:rtl w:val="0"/>
        </w:rPr>
        <w:t xml:space="preserve">Controlled Unclassified Information (CUI)</w:t>
      </w:r>
      <w:r w:rsidDel="00000000" w:rsidR="00000000" w:rsidRPr="00000000">
        <w:rPr>
          <w:rFonts w:ascii="Arial" w:cs="Arial" w:eastAsia="Arial" w:hAnsi="Arial"/>
          <w:color w:val="000000"/>
          <w:sz w:val="22"/>
          <w:szCs w:val="22"/>
          <w:rtl w:val="0"/>
        </w:rPr>
        <w:t xml:space="preserve">—including engineering firms, AI/ML contractors, and critical infrastructure providers (e.g., </w:t>
      </w:r>
      <w:r w:rsidDel="00000000" w:rsidR="00000000" w:rsidRPr="00000000">
        <w:rPr>
          <w:rFonts w:ascii="Arial" w:cs="Arial" w:eastAsia="Arial" w:hAnsi="Arial"/>
          <w:i w:val="1"/>
          <w:color w:val="000000"/>
          <w:sz w:val="22"/>
          <w:szCs w:val="22"/>
          <w:rtl w:val="0"/>
        </w:rPr>
        <w:t xml:space="preserve">Kiewit</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82">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color w:val="000000"/>
          <w:sz w:val="22"/>
          <w:szCs w:val="22"/>
          <w:rtl w:val="0"/>
        </w:rPr>
        <w:t xml:space="preserve"> maps adversarial AI threats to the following </w:t>
      </w:r>
      <w:r w:rsidDel="00000000" w:rsidR="00000000" w:rsidRPr="00000000">
        <w:rPr>
          <w:rFonts w:ascii="Arial" w:cs="Arial" w:eastAsia="Arial" w:hAnsi="Arial"/>
          <w:b w:val="1"/>
          <w:color w:val="000000"/>
          <w:sz w:val="22"/>
          <w:szCs w:val="22"/>
          <w:rtl w:val="0"/>
        </w:rPr>
        <w:t xml:space="preserve">CMMC Level 2 Domains</w:t>
      </w:r>
      <w:r w:rsidDel="00000000" w:rsidR="00000000" w:rsidRPr="00000000">
        <w:rPr>
          <w:rFonts w:ascii="Arial" w:cs="Arial" w:eastAsia="Arial" w:hAnsi="Arial"/>
          <w:color w:val="000000"/>
          <w:sz w:val="22"/>
          <w:szCs w:val="22"/>
          <w:rtl w:val="0"/>
        </w:rPr>
        <w:t xml:space="preserve">:</w:t>
      </w:r>
    </w:p>
    <w:tbl>
      <w:tblPr>
        <w:tblStyle w:val="Table2"/>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CMMC Domain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AI Threat Alignment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DeepSecure Mitigation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AC – Access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Synthetic identity injection via </w:t>
            </w:r>
            <w:r w:rsidDel="00000000" w:rsidR="00000000" w:rsidRPr="00000000">
              <w:rPr>
                <w:rFonts w:ascii="Arial" w:cs="Arial" w:eastAsia="Arial" w:hAnsi="Arial"/>
                <w:color w:val="000000"/>
                <w:sz w:val="22"/>
                <w:szCs w:val="22"/>
                <w:rtl w:val="0"/>
              </w:rPr>
              <w:t xml:space="preserve">deepfakes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Biometric Zero Trust IAM + adversarial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IA – Identification &amp;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Deepfake voice/video spoofing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deception detection, voiceprint authentication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IR – Incident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Adversarial model exploitation (AI malware)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Automated SOAR + AWS Lambda containment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AU – Audit &amp; Accountability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Manipulated logs via AI-generated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Elastic SIEM anomaly tracing + audit replay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SI – System &amp; Information Integrity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AI-generated phishing &amp; spoofing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DeepSecure alert tuning + GuardDuty integration</w:t>
            </w:r>
          </w:p>
        </w:tc>
      </w:tr>
    </w:tbl>
    <w:p w:rsidR="00000000" w:rsidDel="00000000" w:rsidP="00000000" w:rsidRDefault="00000000" w:rsidRPr="00000000" w14:paraId="00000095">
      <w:pPr>
        <w:widowControl w:val="0"/>
        <w:spacing w:after="240" w:before="240" w:lineRule="auto"/>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Result:</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color w:val="000000"/>
          <w:sz w:val="22"/>
          <w:szCs w:val="22"/>
          <w:rtl w:val="0"/>
        </w:rPr>
        <w:t xml:space="preserve"> enforces </w:t>
      </w:r>
      <w:r w:rsidDel="00000000" w:rsidR="00000000" w:rsidRPr="00000000">
        <w:rPr>
          <w:rFonts w:ascii="Arial" w:cs="Arial" w:eastAsia="Arial" w:hAnsi="Arial"/>
          <w:b w:val="1"/>
          <w:color w:val="000000"/>
          <w:sz w:val="22"/>
          <w:szCs w:val="22"/>
          <w:rtl w:val="0"/>
        </w:rPr>
        <w:t xml:space="preserve">CMMC 2.0 compliance</w:t>
      </w:r>
      <w:r w:rsidDel="00000000" w:rsidR="00000000" w:rsidRPr="00000000">
        <w:rPr>
          <w:rFonts w:ascii="Arial" w:cs="Arial" w:eastAsia="Arial" w:hAnsi="Arial"/>
          <w:color w:val="000000"/>
          <w:sz w:val="22"/>
          <w:szCs w:val="22"/>
          <w:rtl w:val="0"/>
        </w:rPr>
        <w:t xml:space="preserve"> through adversarial AI countermeasures, operationalizing security controls into proactive AI threat defenses.</w:t>
      </w:r>
    </w:p>
    <w:p w:rsidR="00000000" w:rsidDel="00000000" w:rsidP="00000000" w:rsidRDefault="00000000" w:rsidRPr="00000000" w14:paraId="00000096">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This mapping aligns with DoD’s latest cyber maturity initiatives and reinforces</w:t>
      </w:r>
      <w:r w:rsidDel="00000000" w:rsidR="00000000" w:rsidRPr="00000000">
        <w:rPr>
          <w:rFonts w:ascii="Arial" w:cs="Arial" w:eastAsia="Arial" w:hAnsi="Arial"/>
          <w:b w:val="1"/>
          <w:color w:val="000000"/>
          <w:sz w:val="22"/>
          <w:szCs w:val="22"/>
          <w:rtl w:val="0"/>
        </w:rPr>
        <w:t xml:space="preserve"> DeepSecure’s</w:t>
      </w:r>
      <w:r w:rsidDel="00000000" w:rsidR="00000000" w:rsidRPr="00000000">
        <w:rPr>
          <w:rFonts w:ascii="Arial" w:cs="Arial" w:eastAsia="Arial" w:hAnsi="Arial"/>
          <w:color w:val="000000"/>
          <w:sz w:val="22"/>
          <w:szCs w:val="22"/>
          <w:rtl w:val="0"/>
        </w:rPr>
        <w:t xml:space="preserve"> mission readiness for defense and national infrastructure applications.</w:t>
      </w:r>
    </w:p>
    <w:p w:rsidR="00000000" w:rsidDel="00000000" w:rsidP="00000000" w:rsidRDefault="00000000" w:rsidRPr="00000000" w14:paraId="00000097">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Reference:</w:t>
        <w:br w:type="textWrapping"/>
        <w:t xml:space="preserve">[</w:t>
      </w:r>
      <w:hyperlink r:id="rId13">
        <w:r w:rsidDel="00000000" w:rsidR="00000000" w:rsidRPr="00000000">
          <w:rPr>
            <w:rFonts w:ascii="Arial" w:cs="Arial" w:eastAsia="Arial" w:hAnsi="Arial"/>
            <w:b w:val="1"/>
            <w:color w:val="1155cc"/>
            <w:sz w:val="22"/>
            <w:szCs w:val="22"/>
            <w:u w:val="single"/>
            <w:rtl w:val="0"/>
          </w:rPr>
          <w:t xml:space="preserve">CMMC 2.0 Level 2 – NIST SP 800-171 Mapping Spreadsheet</w:t>
        </w:r>
      </w:hyperlink>
      <w:r w:rsidDel="00000000" w:rsidR="00000000" w:rsidRPr="00000000">
        <w:rPr>
          <w:rFonts w:ascii="Arial" w:cs="Arial" w:eastAsia="Arial" w:hAnsi="Arial"/>
          <w:b w:val="1"/>
          <w:color w:val="000000"/>
          <w:sz w:val="22"/>
          <w:szCs w:val="22"/>
          <w:rtl w:val="0"/>
        </w:rPr>
        <w:t xml:space="preserve">]</w:t>
      </w:r>
    </w:p>
    <w:p w:rsidR="00000000" w:rsidDel="00000000" w:rsidP="00000000" w:rsidRDefault="00000000" w:rsidRPr="00000000" w14:paraId="00000098">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w:t>
      </w:r>
      <w:hyperlink r:id="rId14">
        <w:r w:rsidDel="00000000" w:rsidR="00000000" w:rsidRPr="00000000">
          <w:rPr>
            <w:rFonts w:ascii="Arial" w:cs="Arial" w:eastAsia="Arial" w:hAnsi="Arial"/>
            <w:b w:val="1"/>
            <w:color w:val="0000ee"/>
            <w:sz w:val="22"/>
            <w:szCs w:val="22"/>
            <w:u w:val="single"/>
            <w:rtl w:val="0"/>
          </w:rPr>
          <w:t xml:space="preserve">CMMC-v.-1.02-Audit-Spreadsheet.xlsx</w:t>
        </w:r>
      </w:hyperlink>
      <w:r w:rsidDel="00000000" w:rsidR="00000000" w:rsidRPr="00000000">
        <w:rPr>
          <w:rFonts w:ascii="Arial" w:cs="Arial" w:eastAsia="Arial" w:hAnsi="Arial"/>
          <w:b w:val="1"/>
          <w:color w:val="000000"/>
          <w:sz w:val="22"/>
          <w:szCs w:val="22"/>
          <w:rtl w:val="0"/>
        </w:rPr>
        <w:t xml:space="preserve">]</w:t>
      </w:r>
      <w:r w:rsidDel="00000000" w:rsidR="00000000" w:rsidRPr="00000000">
        <w:rPr>
          <w:rtl w:val="0"/>
        </w:rPr>
      </w:r>
    </w:p>
    <w:p w:rsidR="00000000" w:rsidDel="00000000" w:rsidP="00000000" w:rsidRDefault="00000000" w:rsidRPr="00000000" w14:paraId="00000099">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keepNext w:val="0"/>
        <w:keepLines w:val="0"/>
        <w:widowControl w:val="0"/>
        <w:spacing w:after="80" w:lineRule="auto"/>
        <w:rPr>
          <w:rFonts w:ascii="Arial" w:cs="Arial" w:eastAsia="Arial" w:hAnsi="Arial"/>
          <w:b w:val="1"/>
          <w:color w:val="000000"/>
          <w:sz w:val="22"/>
          <w:szCs w:val="22"/>
        </w:rPr>
      </w:pPr>
      <w:bookmarkStart w:colFirst="0" w:colLast="0" w:name="_wkh5myr53o5v" w:id="20"/>
      <w:bookmarkEnd w:id="20"/>
      <w:r w:rsidDel="00000000" w:rsidR="00000000" w:rsidRPr="00000000">
        <w:rPr>
          <w:rFonts w:ascii="Arial" w:cs="Arial" w:eastAsia="Arial" w:hAnsi="Arial"/>
          <w:b w:val="1"/>
          <w:color w:val="000000"/>
          <w:sz w:val="34"/>
          <w:szCs w:val="34"/>
          <w:rtl w:val="0"/>
        </w:rPr>
        <w:t xml:space="preserve"> AI Risk Governance &amp; Compliance (NIST AI 600-1 Integration)</w:t>
      </w:r>
      <w:r w:rsidDel="00000000" w:rsidR="00000000" w:rsidRPr="00000000">
        <w:rPr>
          <w:rtl w:val="0"/>
        </w:rPr>
      </w:r>
    </w:p>
    <w:p w:rsidR="00000000" w:rsidDel="00000000" w:rsidP="00000000" w:rsidRDefault="00000000" w:rsidRPr="00000000" w14:paraId="0000009B">
      <w:pPr>
        <w:pStyle w:val="Heading3"/>
        <w:keepNext w:val="0"/>
        <w:keepLines w:val="0"/>
        <w:widowControl w:val="0"/>
        <w:spacing w:before="280" w:lineRule="auto"/>
        <w:rPr>
          <w:sz w:val="24"/>
          <w:szCs w:val="24"/>
        </w:rPr>
      </w:pPr>
      <w:bookmarkStart w:colFirst="0" w:colLast="0" w:name="_8895odn65vix" w:id="21"/>
      <w:bookmarkEnd w:id="21"/>
      <w:r w:rsidDel="00000000" w:rsidR="00000000" w:rsidRPr="00000000">
        <w:rPr>
          <w:rFonts w:ascii="Arial" w:cs="Arial" w:eastAsia="Arial" w:hAnsi="Arial"/>
          <w:b w:val="1"/>
          <w:color w:val="000000"/>
          <w:sz w:val="22"/>
          <w:szCs w:val="22"/>
          <w:rtl w:val="0"/>
        </w:rPr>
        <w:t xml:space="preserve">🔹 NIST AI 600-1 Compliance table</w:t>
      </w:r>
      <w:r w:rsidDel="00000000" w:rsidR="00000000" w:rsidRPr="00000000">
        <w:rPr>
          <w:rtl w:val="0"/>
        </w:rPr>
      </w:r>
    </w:p>
    <w:tbl>
      <w:tblPr>
        <w:tblStyle w:val="Table3"/>
        <w:tblW w:w="90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7560"/>
        <w:tblGridChange w:id="0">
          <w:tblGrid>
            <w:gridCol w:w="1455"/>
            <w:gridCol w:w="75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Function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Deepsecure AI Cyber Warfare Alignment</w:t>
            </w:r>
          </w:p>
        </w:tc>
      </w:tr>
      <w:tr>
        <w:trPr>
          <w:cantSplit w:val="0"/>
          <w:trHeight w:val="48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Govern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sz w:val="22"/>
                <w:szCs w:val="22"/>
                <w:rtl w:val="0"/>
              </w:rPr>
              <w:t xml:space="preserve">Enforces </w:t>
            </w:r>
            <w:r w:rsidDel="00000000" w:rsidR="00000000" w:rsidRPr="00000000">
              <w:rPr>
                <w:b w:val="1"/>
                <w:sz w:val="22"/>
                <w:szCs w:val="22"/>
                <w:rtl w:val="0"/>
              </w:rPr>
              <w:t xml:space="preserve">AI adversarial reconnaissance &amp; threat intelligence mapping.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sz w:val="22"/>
                <w:szCs w:val="22"/>
                <w:rtl w:val="0"/>
              </w:rPr>
              <w:t xml:space="preserve">Identifies </w:t>
            </w:r>
            <w:r w:rsidDel="00000000" w:rsidR="00000000" w:rsidRPr="00000000">
              <w:rPr>
                <w:b w:val="1"/>
                <w:sz w:val="22"/>
                <w:szCs w:val="22"/>
                <w:rtl w:val="0"/>
              </w:rPr>
              <w:t xml:space="preserve">deepfake-enabled threats across MITRE ATT&amp;CK &amp; ATLAS.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sz w:val="22"/>
                <w:szCs w:val="22"/>
                <w:rtl w:val="0"/>
              </w:rPr>
              <w:t xml:space="preserve">Uses </w:t>
            </w:r>
            <w:r w:rsidDel="00000000" w:rsidR="00000000" w:rsidRPr="00000000">
              <w:rPr>
                <w:b w:val="1"/>
                <w:sz w:val="22"/>
                <w:szCs w:val="22"/>
                <w:rtl w:val="0"/>
              </w:rPr>
              <w:t xml:space="preserve">AWS SIEM + Elastic Stack for deepfake anomaly scoring &amp; synthetic identity fraud detection.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Manage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sz w:val="22"/>
                <w:szCs w:val="22"/>
                <w:rtl w:val="0"/>
              </w:rPr>
              <w:t xml:space="preserve">Deploys</w:t>
            </w:r>
            <w:r w:rsidDel="00000000" w:rsidR="00000000" w:rsidRPr="00000000">
              <w:rPr>
                <w:b w:val="1"/>
                <w:sz w:val="22"/>
                <w:szCs w:val="22"/>
                <w:rtl w:val="0"/>
              </w:rPr>
              <w:t xml:space="preserve"> military-grade AI deception operation, adversarial model penetration testing, and automation SOC security hardening. </w:t>
            </w:r>
          </w:p>
        </w:tc>
      </w:tr>
    </w:tbl>
    <w:p w:rsidR="00000000" w:rsidDel="00000000" w:rsidP="00000000" w:rsidRDefault="00000000" w:rsidRPr="00000000" w14:paraId="000000A6">
      <w:pPr>
        <w:widowControl w:val="0"/>
        <w:spacing w:after="240" w:before="240" w:lineRule="auto"/>
        <w:rPr>
          <w:rFonts w:ascii="Arial" w:cs="Arial" w:eastAsia="Arial" w:hAnsi="Arial"/>
          <w:i w:val="1"/>
          <w:color w:val="000000"/>
          <w:sz w:val="22"/>
          <w:szCs w:val="22"/>
          <w:shd w:fill="d9d9d9" w:val="clear"/>
        </w:rPr>
      </w:pPr>
      <w:r w:rsidDel="00000000" w:rsidR="00000000" w:rsidRPr="00000000">
        <w:rPr>
          <w:rFonts w:ascii="Arial" w:cs="Arial" w:eastAsia="Arial" w:hAnsi="Arial"/>
          <w:b w:val="1"/>
          <w:color w:val="000000"/>
          <w:sz w:val="22"/>
          <w:szCs w:val="22"/>
          <w:rtl w:val="0"/>
        </w:rPr>
        <w:t xml:space="preserve">📌 Source: NIST AI 600-1 </w:t>
      </w:r>
      <w:r w:rsidDel="00000000" w:rsidR="00000000" w:rsidRPr="00000000">
        <w:rPr>
          <w:rFonts w:ascii="Arial" w:cs="Arial" w:eastAsia="Arial" w:hAnsi="Arial"/>
          <w:i w:val="1"/>
          <w:color w:val="000000"/>
          <w:sz w:val="22"/>
          <w:szCs w:val="22"/>
          <w:shd w:fill="d9d9d9" w:val="clear"/>
          <w:rtl w:val="0"/>
        </w:rPr>
        <w:t xml:space="preserve">aligns these risk management principles with U.S. AI national security objectives.</w:t>
      </w:r>
    </w:p>
    <w:p w:rsidR="00000000" w:rsidDel="00000000" w:rsidP="00000000" w:rsidRDefault="00000000" w:rsidRPr="00000000" w14:paraId="000000A7">
      <w:pPr>
        <w:widowControl w:val="0"/>
        <w:numPr>
          <w:ilvl w:val="0"/>
          <w:numId w:val="10"/>
        </w:numPr>
        <w:spacing w:after="240" w:before="240" w:lineRule="auto"/>
        <w:ind w:left="720" w:hanging="360"/>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(Generative AI Profile): </w:t>
      </w:r>
      <w:hyperlink r:id="rId15">
        <w:r w:rsidDel="00000000" w:rsidR="00000000" w:rsidRPr="00000000">
          <w:rPr>
            <w:rFonts w:ascii="Arial" w:cs="Arial" w:eastAsia="Arial" w:hAnsi="Arial"/>
            <w:b w:val="1"/>
            <w:color w:val="1155cc"/>
            <w:sz w:val="22"/>
            <w:szCs w:val="22"/>
            <w:u w:val="single"/>
            <w:rtl w:val="0"/>
          </w:rPr>
          <w:t xml:space="preserve">NIST AI RMF 600-1</w:t>
        </w:r>
      </w:hyperlink>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0A8">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Strategic Advantages of NIST AI 600-1 Integration:</w:t>
      </w:r>
    </w:p>
    <w:p w:rsidR="00000000" w:rsidDel="00000000" w:rsidP="00000000" w:rsidRDefault="00000000" w:rsidRPr="00000000" w14:paraId="000000A9">
      <w:pPr>
        <w:widowControl w:val="0"/>
        <w:numPr>
          <w:ilvl w:val="0"/>
          <w:numId w:val="5"/>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AI Content Provenance &amp; Model Verification:</w:t>
        <w:br w:type="textWrapping"/>
        <w:t xml:space="preserve"> DeepSecure </w:t>
      </w:r>
      <w:r w:rsidDel="00000000" w:rsidR="00000000" w:rsidRPr="00000000">
        <w:rPr>
          <w:rFonts w:ascii="Arial" w:cs="Arial" w:eastAsia="Arial" w:hAnsi="Arial"/>
          <w:color w:val="000000"/>
          <w:sz w:val="22"/>
          <w:szCs w:val="22"/>
          <w:rtl w:val="0"/>
        </w:rPr>
        <w:t xml:space="preserve">aligns AI-generated outputs with </w:t>
      </w:r>
      <w:r w:rsidDel="00000000" w:rsidR="00000000" w:rsidRPr="00000000">
        <w:rPr>
          <w:rFonts w:ascii="Arial" w:cs="Arial" w:eastAsia="Arial" w:hAnsi="Arial"/>
          <w:color w:val="000000"/>
          <w:sz w:val="22"/>
          <w:szCs w:val="22"/>
          <w:rtl w:val="0"/>
        </w:rPr>
        <w:t xml:space="preserve">NIST</w:t>
      </w:r>
      <w:r w:rsidDel="00000000" w:rsidR="00000000" w:rsidRPr="00000000">
        <w:rPr>
          <w:rFonts w:ascii="Arial" w:cs="Arial" w:eastAsia="Arial" w:hAnsi="Arial"/>
          <w:color w:val="000000"/>
          <w:sz w:val="22"/>
          <w:szCs w:val="22"/>
          <w:rtl w:val="0"/>
        </w:rPr>
        <w:t xml:space="preserve"> Trustworthy AI Principles:</w:t>
      </w:r>
      <w:r w:rsidDel="00000000" w:rsidR="00000000" w:rsidRPr="00000000">
        <w:rPr>
          <w:rFonts w:ascii="Arial" w:cs="Arial" w:eastAsia="Arial" w:hAnsi="Arial"/>
          <w:i w:val="1"/>
          <w:color w:val="000000"/>
          <w:sz w:val="22"/>
          <w:szCs w:val="22"/>
          <w:rtl w:val="0"/>
        </w:rPr>
        <w:t xml:space="preserve">Explainability, Fairness, Privacy, Transparency.</w:t>
        <w:br w:type="textWrapping"/>
      </w:r>
    </w:p>
    <w:p w:rsidR="00000000" w:rsidDel="00000000" w:rsidP="00000000" w:rsidRDefault="00000000" w:rsidRPr="00000000" w14:paraId="000000AA">
      <w:pPr>
        <w:widowControl w:val="0"/>
        <w:numPr>
          <w:ilvl w:val="0"/>
          <w:numId w:val="5"/>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Adversarial AI Risk Mapping:</w:t>
        <w:br w:type="textWrapping"/>
      </w:r>
      <w:r w:rsidDel="00000000" w:rsidR="00000000" w:rsidRPr="00000000">
        <w:rPr>
          <w:rFonts w:ascii="Arial" w:cs="Arial" w:eastAsia="Arial" w:hAnsi="Arial"/>
          <w:color w:val="000000"/>
          <w:sz w:val="22"/>
          <w:szCs w:val="22"/>
          <w:rtl w:val="0"/>
        </w:rPr>
        <w:t xml:space="preserve"> Proactive identification and neutralization of AI-generated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threats through rigorous adversarial reconnaissance, predictive threat modeling, and automated threat intelligence.</w:t>
      </w:r>
      <w:r w:rsidDel="00000000" w:rsidR="00000000" w:rsidRPr="00000000">
        <w:rPr>
          <w:rFonts w:ascii="Arial" w:cs="Arial" w:eastAsia="Arial" w:hAnsi="Arial"/>
          <w:b w:val="1"/>
          <w:color w:val="000000"/>
          <w:sz w:val="22"/>
          <w:szCs w:val="22"/>
          <w:rtl w:val="0"/>
        </w:rPr>
        <w:br w:type="textWrapping"/>
      </w:r>
    </w:p>
    <w:p w:rsidR="00000000" w:rsidDel="00000000" w:rsidP="00000000" w:rsidRDefault="00000000" w:rsidRPr="00000000" w14:paraId="000000AB">
      <w:pPr>
        <w:widowControl w:val="0"/>
        <w:numPr>
          <w:ilvl w:val="0"/>
          <w:numId w:val="5"/>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Incident Response &amp; SOC Automation:</w:t>
        <w:br w:type="textWrapping"/>
      </w:r>
      <w:r w:rsidDel="00000000" w:rsidR="00000000" w:rsidRPr="00000000">
        <w:rPr>
          <w:rFonts w:ascii="Arial" w:cs="Arial" w:eastAsia="Arial" w:hAnsi="Arial"/>
          <w:color w:val="000000"/>
          <w:sz w:val="22"/>
          <w:szCs w:val="22"/>
          <w:rtl w:val="0"/>
        </w:rPr>
        <w:t xml:space="preserve"> Utilizes pre-defined AI threat detection playbooks, enabling swift, automated SOC responses for deepfake detection, misinformation mitigation, and adversarial exploitation prevention.</w:t>
      </w:r>
      <w:r w:rsidDel="00000000" w:rsidR="00000000" w:rsidRPr="00000000">
        <w:rPr>
          <w:rFonts w:ascii="Arial" w:cs="Arial" w:eastAsia="Arial" w:hAnsi="Arial"/>
          <w:b w:val="1"/>
          <w:color w:val="000000"/>
          <w:sz w:val="22"/>
          <w:szCs w:val="22"/>
          <w:rtl w:val="0"/>
        </w:rPr>
        <w:br w:type="textWrapping"/>
      </w:r>
    </w:p>
    <w:p w:rsidR="00000000" w:rsidDel="00000000" w:rsidP="00000000" w:rsidRDefault="00000000" w:rsidRPr="00000000" w14:paraId="000000AC">
      <w:pPr>
        <w:widowControl w:val="0"/>
        <w:numPr>
          <w:ilvl w:val="0"/>
          <w:numId w:val="5"/>
        </w:numPr>
        <w:spacing w:after="240" w:before="0" w:beforeAutospacing="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Generative AI Security Testing:</w:t>
        <w:br w:type="textWrapping"/>
      </w:r>
      <w:r w:rsidDel="00000000" w:rsidR="00000000" w:rsidRPr="00000000">
        <w:rPr>
          <w:rFonts w:ascii="Arial" w:cs="Arial" w:eastAsia="Arial" w:hAnsi="Arial"/>
          <w:color w:val="000000"/>
          <w:sz w:val="22"/>
          <w:szCs w:val="22"/>
          <w:rtl w:val="0"/>
        </w:rPr>
        <w:t xml:space="preserve"> Comprehensive generative AI model validation through adversarial ML testing, model vulnerability assessments, and predictive security compliance aligned with NIST standards.g:</w:t>
      </w:r>
    </w:p>
    <w:p w:rsidR="00000000" w:rsidDel="00000000" w:rsidP="00000000" w:rsidRDefault="00000000" w:rsidRPr="00000000" w14:paraId="000000AD">
      <w:pPr>
        <w:widowControl w:val="0"/>
        <w:spacing w:after="240" w:before="240" w:lineRule="auto"/>
        <w:ind w:left="0" w:firstLine="0"/>
        <w:rPr>
          <w:rFonts w:ascii="Arial" w:cs="Arial" w:eastAsia="Arial" w:hAnsi="Arial"/>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2"/>
        <w:keepNext w:val="0"/>
        <w:keepLines w:val="0"/>
        <w:widowControl w:val="0"/>
        <w:spacing w:after="80" w:lineRule="auto"/>
        <w:ind w:left="720" w:firstLine="0"/>
        <w:rPr>
          <w:rFonts w:ascii="Arial" w:cs="Arial" w:eastAsia="Arial" w:hAnsi="Arial"/>
          <w:b w:val="1"/>
          <w:color w:val="000000"/>
          <w:sz w:val="34"/>
          <w:szCs w:val="34"/>
        </w:rPr>
      </w:pPr>
      <w:bookmarkStart w:colFirst="0" w:colLast="0" w:name="_vcaoqwd2boi1" w:id="22"/>
      <w:bookmarkEnd w:id="22"/>
      <w:r w:rsidDel="00000000" w:rsidR="00000000" w:rsidRPr="00000000">
        <w:rPr>
          <w:rFonts w:ascii="Arial" w:cs="Arial" w:eastAsia="Arial" w:hAnsi="Arial"/>
          <w:b w:val="1"/>
          <w:color w:val="000000"/>
          <w:sz w:val="34"/>
          <w:szCs w:val="34"/>
          <w:rtl w:val="0"/>
        </w:rPr>
        <w:t xml:space="preserve">🔹 Global AI Governance Alignment: EU AI Act, ISO/IEC 42001, and NIST AI 600-1 Strategic Integration</w:t>
      </w:r>
    </w:p>
    <w:p w:rsidR="00000000" w:rsidDel="00000000" w:rsidP="00000000" w:rsidRDefault="00000000" w:rsidRPr="00000000" w14:paraId="000000AF">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DeepSecure doctrine reflects the EU AI Act’s</w:t>
      </w:r>
      <w:r w:rsidDel="00000000" w:rsidR="00000000" w:rsidRPr="00000000">
        <w:rPr>
          <w:rFonts w:ascii="Arial" w:cs="Arial" w:eastAsia="Arial" w:hAnsi="Arial"/>
          <w:b w:val="1"/>
          <w:color w:val="000000"/>
          <w:sz w:val="22"/>
          <w:szCs w:val="22"/>
          <w:rtl w:val="0"/>
        </w:rPr>
        <w:t xml:space="preserve"> risk-based framework</w:t>
      </w:r>
      <w:r w:rsidDel="00000000" w:rsidR="00000000" w:rsidRPr="00000000">
        <w:rPr>
          <w:rFonts w:ascii="Arial" w:cs="Arial" w:eastAsia="Arial" w:hAnsi="Arial"/>
          <w:color w:val="000000"/>
          <w:sz w:val="22"/>
          <w:szCs w:val="22"/>
          <w:rtl w:val="0"/>
        </w:rPr>
        <w:t xml:space="preserve"> and its latest enforcement timeline. By </w:t>
      </w:r>
      <w:r w:rsidDel="00000000" w:rsidR="00000000" w:rsidRPr="00000000">
        <w:rPr>
          <w:rFonts w:ascii="Arial" w:cs="Arial" w:eastAsia="Arial" w:hAnsi="Arial"/>
          <w:b w:val="1"/>
          <w:color w:val="000000"/>
          <w:sz w:val="22"/>
          <w:szCs w:val="22"/>
          <w:rtl w:val="0"/>
        </w:rPr>
        <w:t xml:space="preserve">Q3 2025</w:t>
      </w:r>
      <w:r w:rsidDel="00000000" w:rsidR="00000000" w:rsidRPr="00000000">
        <w:rPr>
          <w:rFonts w:ascii="Arial" w:cs="Arial" w:eastAsia="Arial" w:hAnsi="Arial"/>
          <w:color w:val="000000"/>
          <w:sz w:val="22"/>
          <w:szCs w:val="22"/>
          <w:rtl w:val="0"/>
        </w:rPr>
        <w:t xml:space="preserve">, any organization deploying </w:t>
      </w:r>
      <w:r w:rsidDel="00000000" w:rsidR="00000000" w:rsidRPr="00000000">
        <w:rPr>
          <w:rFonts w:ascii="Arial" w:cs="Arial" w:eastAsia="Arial" w:hAnsi="Arial"/>
          <w:b w:val="1"/>
          <w:color w:val="000000"/>
          <w:sz w:val="22"/>
          <w:szCs w:val="22"/>
          <w:rtl w:val="0"/>
        </w:rPr>
        <w:t xml:space="preserve">general-purpose AI systems (foundation models)</w:t>
      </w:r>
      <w:r w:rsidDel="00000000" w:rsidR="00000000" w:rsidRPr="00000000">
        <w:rPr>
          <w:rFonts w:ascii="Arial" w:cs="Arial" w:eastAsia="Arial" w:hAnsi="Arial"/>
          <w:color w:val="000000"/>
          <w:sz w:val="22"/>
          <w:szCs w:val="22"/>
          <w:rtl w:val="0"/>
        </w:rPr>
        <w:t xml:space="preserve"> must implement:</w:t>
      </w:r>
    </w:p>
    <w:p w:rsidR="00000000" w:rsidDel="00000000" w:rsidP="00000000" w:rsidRDefault="00000000" w:rsidRPr="00000000" w14:paraId="000000B0">
      <w:pPr>
        <w:widowControl w:val="0"/>
        <w:numPr>
          <w:ilvl w:val="0"/>
          <w:numId w:val="7"/>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Systemic risk controls</w:t>
      </w:r>
    </w:p>
    <w:p w:rsidR="00000000" w:rsidDel="00000000" w:rsidP="00000000" w:rsidRDefault="00000000" w:rsidRPr="00000000" w14:paraId="000000B1">
      <w:pPr>
        <w:widowControl w:val="0"/>
        <w:numPr>
          <w:ilvl w:val="0"/>
          <w:numId w:val="7"/>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Adversarial red teaming</w:t>
      </w:r>
    </w:p>
    <w:p w:rsidR="00000000" w:rsidDel="00000000" w:rsidP="00000000" w:rsidRDefault="00000000" w:rsidRPr="00000000" w14:paraId="000000B2">
      <w:pPr>
        <w:widowControl w:val="0"/>
        <w:numPr>
          <w:ilvl w:val="0"/>
          <w:numId w:val="7"/>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Transparency documentation</w:t>
      </w:r>
    </w:p>
    <w:p w:rsidR="00000000" w:rsidDel="00000000" w:rsidP="00000000" w:rsidRDefault="00000000" w:rsidRPr="00000000" w14:paraId="000000B3">
      <w:pPr>
        <w:widowControl w:val="0"/>
        <w:numPr>
          <w:ilvl w:val="0"/>
          <w:numId w:val="7"/>
        </w:numPr>
        <w:spacing w:after="240" w:before="0" w:beforeAutospacing="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Incident reporting</w:t>
      </w:r>
    </w:p>
    <w:p w:rsidR="00000000" w:rsidDel="00000000" w:rsidP="00000000" w:rsidRDefault="00000000" w:rsidRPr="00000000" w14:paraId="000000B4">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i w:val="1"/>
          <w:color w:val="000000"/>
          <w:sz w:val="22"/>
          <w:szCs w:val="22"/>
          <w:shd w:fill="d9d9d9" w:val="clear"/>
          <w:rtl w:val="0"/>
        </w:rPr>
        <w:t xml:space="preserve">DeepSecure already integrates these controls</w:t>
      </w:r>
      <w:r w:rsidDel="00000000" w:rsidR="00000000" w:rsidRPr="00000000">
        <w:rPr>
          <w:rFonts w:ascii="Arial" w:cs="Arial" w:eastAsia="Arial" w:hAnsi="Arial"/>
          <w:color w:val="000000"/>
          <w:sz w:val="22"/>
          <w:szCs w:val="22"/>
          <w:rtl w:val="0"/>
        </w:rPr>
        <w:t xml:space="preserve">—positioning it ahead of regulatory enforcement.</w:t>
      </w:r>
    </w:p>
    <w:p w:rsidR="00000000" w:rsidDel="00000000" w:rsidP="00000000" w:rsidRDefault="00000000" w:rsidRPr="00000000" w14:paraId="000000B5">
      <w:pPr>
        <w:widowControl w:val="0"/>
        <w:spacing w:after="240" w:before="240" w:lineRule="auto"/>
        <w:ind w:left="600" w:right="600" w:firstLine="0"/>
        <w:rPr>
          <w:rFonts w:ascii="Arial" w:cs="Arial" w:eastAsia="Arial" w:hAnsi="Arial"/>
          <w:b w:val="1"/>
          <w:i w:val="1"/>
          <w:color w:val="000000"/>
          <w:sz w:val="22"/>
          <w:szCs w:val="22"/>
        </w:rPr>
      </w:pPr>
      <w:r w:rsidDel="00000000" w:rsidR="00000000" w:rsidRPr="00000000">
        <w:rPr>
          <w:rFonts w:ascii="Arial Unicode MS" w:cs="Arial Unicode MS" w:eastAsia="Arial Unicode MS" w:hAnsi="Arial Unicode MS"/>
          <w:i w:val="1"/>
          <w:color w:val="000000"/>
          <w:sz w:val="22"/>
          <w:szCs w:val="22"/>
          <w:rtl w:val="0"/>
        </w:rPr>
        <w:t xml:space="preserve">✔ </w:t>
      </w:r>
      <w:r w:rsidDel="00000000" w:rsidR="00000000" w:rsidRPr="00000000">
        <w:rPr>
          <w:rFonts w:ascii="Arial" w:cs="Arial" w:eastAsia="Arial" w:hAnsi="Arial"/>
          <w:b w:val="1"/>
          <w:i w:val="1"/>
          <w:color w:val="000000"/>
          <w:sz w:val="22"/>
          <w:szCs w:val="22"/>
          <w:rtl w:val="0"/>
        </w:rPr>
        <w:t xml:space="preserve">EU AI Act – Europe’s landmark AI regulation imposing strict risk management for AI systems. DeepSecure anticipates upcoming 2025 obligations for general-purpose ‘foundation’ models, already implementing required controls like adversarial red-teaming, AI risk mitigation plans, and transparency documentation to meet EU systemic risk requirements ahead of enforcement.</w:t>
      </w:r>
    </w:p>
    <w:p w:rsidR="00000000" w:rsidDel="00000000" w:rsidP="00000000" w:rsidRDefault="00000000" w:rsidRPr="00000000" w14:paraId="000000B6">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b w:val="1"/>
          <w:color w:val="000000"/>
          <w:sz w:val="22"/>
          <w:szCs w:val="22"/>
          <w:rtl w:val="0"/>
        </w:rPr>
        <w:t xml:space="preserve"> Integration Tip</w:t>
      </w:r>
      <w:r w:rsidDel="00000000" w:rsidR="00000000" w:rsidRPr="00000000">
        <w:rPr>
          <w:rFonts w:ascii="Arial" w:cs="Arial" w:eastAsia="Arial" w:hAnsi="Arial"/>
          <w:color w:val="000000"/>
          <w:sz w:val="22"/>
          <w:szCs w:val="22"/>
          <w:rtl w:val="0"/>
        </w:rPr>
        <w:t xml:space="preserve">: Briefly define </w:t>
      </w:r>
      <w:r w:rsidDel="00000000" w:rsidR="00000000" w:rsidRPr="00000000">
        <w:rPr>
          <w:rFonts w:ascii="Arial" w:cs="Arial" w:eastAsia="Arial" w:hAnsi="Arial"/>
          <w:i w:val="1"/>
          <w:color w:val="000000"/>
          <w:sz w:val="22"/>
          <w:szCs w:val="22"/>
          <w:shd w:fill="d9d9d9" w:val="clear"/>
          <w:rtl w:val="0"/>
        </w:rPr>
        <w:t xml:space="preserve">“foundation model”</w:t>
      </w:r>
      <w:r w:rsidDel="00000000" w:rsidR="00000000" w:rsidRPr="00000000">
        <w:rPr>
          <w:rFonts w:ascii="Arial" w:cs="Arial" w:eastAsia="Arial" w:hAnsi="Arial"/>
          <w:color w:val="000000"/>
          <w:sz w:val="22"/>
          <w:szCs w:val="22"/>
          <w:rtl w:val="0"/>
        </w:rPr>
        <w:t xml:space="preserve"> as: </w:t>
      </w:r>
      <w:r w:rsidDel="00000000" w:rsidR="00000000" w:rsidRPr="00000000">
        <w:rPr>
          <w:rFonts w:ascii="Arial" w:cs="Arial" w:eastAsia="Arial" w:hAnsi="Arial"/>
          <w:i w:val="1"/>
          <w:color w:val="000000"/>
          <w:sz w:val="22"/>
          <w:szCs w:val="22"/>
          <w:rtl w:val="0"/>
        </w:rPr>
        <w:t xml:space="preserve">large-scale AI models used across multiple domains (e.g., LLMs, voice generators, image </w:t>
      </w:r>
      <w:r w:rsidDel="00000000" w:rsidR="00000000" w:rsidRPr="00000000">
        <w:rPr>
          <w:rFonts w:ascii="Arial" w:cs="Arial" w:eastAsia="Arial" w:hAnsi="Arial"/>
          <w:i w:val="1"/>
          <w:color w:val="000000"/>
          <w:sz w:val="22"/>
          <w:szCs w:val="22"/>
          <w:rtl w:val="0"/>
        </w:rPr>
        <w:t xml:space="preserve">deepfakes</w:t>
      </w:r>
      <w:r w:rsidDel="00000000" w:rsidR="00000000" w:rsidRPr="00000000">
        <w:rPr>
          <w:rFonts w:ascii="Arial" w:cs="Arial" w:eastAsia="Arial" w:hAnsi="Arial"/>
          <w:i w:val="1"/>
          <w:color w:val="000000"/>
          <w:sz w:val="22"/>
          <w:szCs w:val="22"/>
          <w:rtl w:val="0"/>
        </w:rPr>
        <w:t xml:space="preserve">)</w:t>
      </w:r>
      <w:r w:rsidDel="00000000" w:rsidR="00000000" w:rsidRPr="00000000">
        <w:rPr>
          <w:rFonts w:ascii="Arial" w:cs="Arial" w:eastAsia="Arial" w:hAnsi="Arial"/>
          <w:color w:val="000000"/>
          <w:sz w:val="22"/>
          <w:szCs w:val="22"/>
          <w:rtl w:val="0"/>
        </w:rPr>
        <w:t xml:space="preserve">—so even non-technical readers understand.</w:t>
      </w:r>
    </w:p>
    <w:p w:rsidR="00000000" w:rsidDel="00000000" w:rsidP="00000000" w:rsidRDefault="00000000" w:rsidRPr="00000000" w14:paraId="000000B7">
      <w:pPr>
        <w:widowControl w:val="0"/>
        <w:spacing w:after="240" w:before="240" w:lineRule="auto"/>
        <w:ind w:left="600" w:right="600" w:firstLine="0"/>
        <w:rPr>
          <w:rFonts w:ascii="Arial" w:cs="Arial" w:eastAsia="Arial" w:hAnsi="Arial"/>
          <w:b w:val="1"/>
          <w:color w:val="000000"/>
          <w:sz w:val="34"/>
          <w:szCs w:val="34"/>
        </w:rPr>
      </w:pPr>
      <w:r w:rsidDel="00000000" w:rsidR="00000000" w:rsidRPr="00000000">
        <w:rPr>
          <w:rFonts w:ascii="Arial" w:cs="Arial" w:eastAsia="Arial" w:hAnsi="Arial"/>
          <w:b w:val="1"/>
          <w:color w:val="000000"/>
          <w:sz w:val="22"/>
          <w:szCs w:val="22"/>
          <w:rtl w:val="0"/>
        </w:rPr>
        <w:t xml:space="preserve">📎 Source 1:</w:t>
      </w:r>
      <w:hyperlink r:id="rId16">
        <w:r w:rsidDel="00000000" w:rsidR="00000000" w:rsidRPr="00000000">
          <w:rPr>
            <w:rFonts w:ascii="Arial" w:cs="Arial" w:eastAsia="Arial" w:hAnsi="Arial"/>
            <w:b w:val="1"/>
            <w:color w:val="000000"/>
            <w:sz w:val="22"/>
            <w:szCs w:val="22"/>
            <w:rtl w:val="0"/>
          </w:rPr>
          <w:t xml:space="preserve"> </w:t>
        </w:r>
      </w:hyperlink>
      <w:hyperlink r:id="rId17">
        <w:r w:rsidDel="00000000" w:rsidR="00000000" w:rsidRPr="00000000">
          <w:rPr>
            <w:rFonts w:ascii="Arial" w:cs="Arial" w:eastAsia="Arial" w:hAnsi="Arial"/>
            <w:b w:val="1"/>
            <w:color w:val="1155cc"/>
            <w:sz w:val="22"/>
            <w:szCs w:val="22"/>
            <w:u w:val="single"/>
            <w:rtl w:val="0"/>
          </w:rPr>
          <w:t xml:space="preserve">EY EU AI Act Political Agreement Overview (Feb 2024)</w:t>
          <w:br w:type="textWrapping"/>
        </w:r>
      </w:hyperlink>
      <w:r w:rsidDel="00000000" w:rsidR="00000000" w:rsidRPr="00000000">
        <w:rPr>
          <w:rFonts w:ascii="Arial" w:cs="Arial" w:eastAsia="Arial" w:hAnsi="Arial"/>
          <w:b w:val="1"/>
          <w:color w:val="000000"/>
          <w:sz w:val="22"/>
          <w:szCs w:val="22"/>
          <w:rtl w:val="0"/>
        </w:rPr>
        <w:t xml:space="preserve">📎 Source 2:</w:t>
      </w:r>
      <w:hyperlink r:id="rId18">
        <w:r w:rsidDel="00000000" w:rsidR="00000000" w:rsidRPr="00000000">
          <w:rPr>
            <w:rFonts w:ascii="Arial" w:cs="Arial" w:eastAsia="Arial" w:hAnsi="Arial"/>
            <w:b w:val="1"/>
            <w:color w:val="000000"/>
            <w:sz w:val="22"/>
            <w:szCs w:val="22"/>
            <w:rtl w:val="0"/>
          </w:rPr>
          <w:t xml:space="preserve"> </w:t>
        </w:r>
      </w:hyperlink>
      <w:hyperlink r:id="rId19">
        <w:r w:rsidDel="00000000" w:rsidR="00000000" w:rsidRPr="00000000">
          <w:rPr>
            <w:rFonts w:ascii="Arial" w:cs="Arial" w:eastAsia="Arial" w:hAnsi="Arial"/>
            <w:b w:val="1"/>
            <w:color w:val="1155cc"/>
            <w:sz w:val="22"/>
            <w:szCs w:val="22"/>
            <w:u w:val="single"/>
            <w:rtl w:val="0"/>
          </w:rPr>
          <w:t xml:space="preserve">EY Strategic EU AI Act Primer</w:t>
        </w:r>
      </w:hyperlink>
      <w:r w:rsidDel="00000000" w:rsidR="00000000" w:rsidRPr="00000000">
        <w:rPr>
          <w:rtl w:val="0"/>
        </w:rPr>
      </w:r>
    </w:p>
    <w:p w:rsidR="00000000" w:rsidDel="00000000" w:rsidP="00000000" w:rsidRDefault="00000000" w:rsidRPr="00000000" w14:paraId="000000B8">
      <w:pPr>
        <w:widowControl w:val="0"/>
        <w:spacing w:after="240" w:before="240" w:lineRule="auto"/>
        <w:ind w:left="600" w:right="600" w:firstLine="0"/>
        <w:rPr>
          <w:rFonts w:ascii="Arial" w:cs="Arial" w:eastAsia="Arial" w:hAnsi="Arial"/>
          <w:b w:val="1"/>
          <w:color w:val="000000"/>
          <w:sz w:val="34"/>
          <w:szCs w:val="34"/>
        </w:rPr>
      </w:pPr>
      <w:r w:rsidDel="00000000" w:rsidR="00000000" w:rsidRPr="00000000">
        <w:rPr>
          <w:rFonts w:ascii="Arial" w:cs="Arial" w:eastAsia="Arial" w:hAnsi="Arial"/>
          <w:b w:val="1"/>
          <w:color w:val="000000"/>
          <w:sz w:val="34"/>
          <w:szCs w:val="34"/>
          <w:rtl w:val="0"/>
        </w:rPr>
        <w:t xml:space="preserve">🔹 Global Compliance Posture</w:t>
      </w:r>
    </w:p>
    <w:p w:rsidR="00000000" w:rsidDel="00000000" w:rsidP="00000000" w:rsidRDefault="00000000" w:rsidRPr="00000000" w14:paraId="000000B9">
      <w:pPr>
        <w:widowControl w:val="0"/>
        <w:spacing w:after="240" w:before="240" w:lineRule="auto"/>
        <w:rPr>
          <w:rFonts w:ascii="Arial" w:cs="Arial" w:eastAsia="Arial" w:hAnsi="Arial"/>
          <w:b w:val="1"/>
          <w:i w:val="1"/>
          <w:color w:val="000000"/>
          <w:sz w:val="22"/>
          <w:szCs w:val="22"/>
          <w:shd w:fill="d9d9d9" w:val="clear"/>
        </w:rPr>
      </w:pPr>
      <w:r w:rsidDel="00000000" w:rsidR="00000000" w:rsidRPr="00000000">
        <w:rPr>
          <w:rFonts w:ascii="Arial" w:cs="Arial" w:eastAsia="Arial" w:hAnsi="Arial"/>
          <w:b w:val="1"/>
          <w:i w:val="1"/>
          <w:color w:val="000000"/>
          <w:sz w:val="22"/>
          <w:szCs w:val="22"/>
          <w:shd w:fill="d9d9d9" w:val="clear"/>
          <w:rtl w:val="0"/>
        </w:rPr>
        <w:t xml:space="preserve">“To tackle emerging threats holistically, DeepSecure fuses cutting-edge AI deception countermeasures with global AI governance mandates. We don’t just protect against deepfakes—we meet the world’s most rigorous AI laws head-on.”</w:t>
      </w:r>
    </w:p>
    <w:p w:rsidR="00000000" w:rsidDel="00000000" w:rsidP="00000000" w:rsidRDefault="00000000" w:rsidRPr="00000000" w14:paraId="000000BA">
      <w:pPr>
        <w:widowControl w:val="0"/>
        <w:spacing w:after="240" w:before="240" w:lineRule="auto"/>
        <w:ind w:left="600" w:right="600" w:firstLine="0"/>
        <w:rPr>
          <w:rFonts w:ascii="Arial" w:cs="Arial" w:eastAsia="Arial" w:hAnsi="Arial"/>
          <w:b w:val="1"/>
          <w:i w:val="1"/>
          <w:color w:val="000000"/>
          <w:sz w:val="22"/>
          <w:szCs w:val="22"/>
        </w:rPr>
      </w:pPr>
      <w:r w:rsidDel="00000000" w:rsidR="00000000" w:rsidRPr="00000000">
        <w:rPr>
          <w:rFonts w:ascii="Arial Unicode MS" w:cs="Arial Unicode MS" w:eastAsia="Arial Unicode MS" w:hAnsi="Arial Unicode MS"/>
          <w:b w:val="1"/>
          <w:i w:val="1"/>
          <w:color w:val="000000"/>
          <w:sz w:val="22"/>
          <w:szCs w:val="22"/>
          <w:rtl w:val="0"/>
        </w:rPr>
        <w:t xml:space="preserve">✔ Global Readiness: DeepSecure is engineered with foresight—already aligned with the EU AI Act, NIST AI RMF, and ISO/IEC 42001. Organizations deploying DeepSecure today meet or exceed the world’s most demanding AI regulations—before they’re enforced.</w:t>
      </w:r>
    </w:p>
    <w:p w:rsidR="00000000" w:rsidDel="00000000" w:rsidP="00000000" w:rsidRDefault="00000000" w:rsidRPr="00000000" w14:paraId="000000BB">
      <w:pPr>
        <w:widowControl w:val="0"/>
        <w:spacing w:after="240" w:before="240" w:lineRule="auto"/>
        <w:ind w:left="600" w:right="600" w:firstLine="0"/>
        <w:rPr>
          <w:rFonts w:ascii="Arial" w:cs="Arial" w:eastAsia="Arial" w:hAnsi="Arial"/>
          <w:b w:val="1"/>
          <w:i w:val="1"/>
          <w:color w:val="000000"/>
          <w:sz w:val="22"/>
          <w:szCs w:val="22"/>
        </w:rPr>
      </w:pPr>
      <w:r w:rsidDel="00000000" w:rsidR="00000000" w:rsidRPr="00000000">
        <w:rPr>
          <w:rFonts w:ascii="Arial Unicode MS" w:cs="Arial Unicode MS" w:eastAsia="Arial Unicode MS" w:hAnsi="Arial Unicode MS"/>
          <w:b w:val="1"/>
          <w:i w:val="1"/>
          <w:color w:val="000000"/>
          <w:sz w:val="22"/>
          <w:szCs w:val="22"/>
          <w:rtl w:val="0"/>
        </w:rPr>
        <w:t xml:space="preserve">✔ Resilient by Design: This compliance, fused with an adversarial cyberwarfare strategy, positions DeepSecure as a truly AI-resilient cyber doctrine—built to survive, adapt, and neutralize the next wave of generative threats.</w:t>
      </w:r>
    </w:p>
    <w:p w:rsidR="00000000" w:rsidDel="00000000" w:rsidP="00000000" w:rsidRDefault="00000000" w:rsidRPr="00000000" w14:paraId="000000BC">
      <w:pPr>
        <w:widowControl w:val="0"/>
        <w:spacing w:after="240" w:before="240" w:lineRule="auto"/>
        <w:ind w:left="600" w:right="600" w:firstLine="0"/>
        <w:rPr>
          <w:rFonts w:ascii="Arial" w:cs="Arial" w:eastAsia="Arial" w:hAnsi="Arial"/>
          <w:b w:val="1"/>
          <w:color w:val="000000"/>
          <w:sz w:val="34"/>
          <w:szCs w:val="34"/>
        </w:rPr>
      </w:pPr>
      <w:r w:rsidDel="00000000" w:rsidR="00000000" w:rsidRPr="00000000">
        <w:rPr>
          <w:rtl w:val="0"/>
        </w:rPr>
      </w:r>
    </w:p>
    <w:p w:rsidR="00000000" w:rsidDel="00000000" w:rsidP="00000000" w:rsidRDefault="00000000" w:rsidRPr="00000000" w14:paraId="000000BD">
      <w:pPr>
        <w:widowControl w:val="0"/>
        <w:spacing w:after="240" w:before="240" w:lineRule="auto"/>
        <w:ind w:left="0" w:right="600" w:firstLine="0"/>
        <w:rPr>
          <w:rFonts w:ascii="Arial" w:cs="Arial" w:eastAsia="Arial" w:hAnsi="Arial"/>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2"/>
        <w:keepNext w:val="0"/>
        <w:keepLines w:val="0"/>
        <w:widowControl w:val="0"/>
        <w:spacing w:after="80" w:lineRule="auto"/>
        <w:ind w:right="600"/>
        <w:rPr>
          <w:rFonts w:ascii="Arial" w:cs="Arial" w:eastAsia="Arial" w:hAnsi="Arial"/>
          <w:b w:val="1"/>
          <w:color w:val="000000"/>
          <w:sz w:val="34"/>
          <w:szCs w:val="34"/>
        </w:rPr>
      </w:pPr>
      <w:bookmarkStart w:colFirst="0" w:colLast="0" w:name="_yqnwbh83cd0g" w:id="23"/>
      <w:bookmarkEnd w:id="23"/>
      <w:r w:rsidDel="00000000" w:rsidR="00000000" w:rsidRPr="00000000">
        <w:rPr>
          <w:rFonts w:ascii="Arial Unicode MS" w:cs="Arial Unicode MS" w:eastAsia="Arial Unicode MS" w:hAnsi="Arial Unicode MS"/>
          <w:b w:val="1"/>
          <w:color w:val="000000"/>
          <w:sz w:val="34"/>
          <w:szCs w:val="34"/>
          <w:rtl w:val="0"/>
        </w:rPr>
        <w:t xml:space="preserve">✅ Global Readiness Matrix (Optional Sidebar)</w:t>
      </w:r>
    </w:p>
    <w:tbl>
      <w:tblPr>
        <w:tblStyle w:val="Table4"/>
        <w:tblW w:w="129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3930"/>
        <w:gridCol w:w="5565"/>
        <w:tblGridChange w:id="0">
          <w:tblGrid>
            <w:gridCol w:w="3495"/>
            <w:gridCol w:w="3930"/>
            <w:gridCol w:w="556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Framework</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Aligned Capabilities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b w:val="1"/>
                <w:color w:val="000000"/>
                <w:sz w:val="22"/>
                <w:szCs w:val="22"/>
                <w:rtl w:val="0"/>
              </w:rPr>
              <w:t xml:space="preserve"> Integration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EU AI Act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Risk-Based AI Regulation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 Teaming, AI Risk Plans, Model Traceability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NIST AI 600-1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Generative AI Risk Governance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Deception Detection, Adversarial Playbooks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ISO/IEC 42001:2023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Management System (AIMS)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Full Clause Alignment, Lifecycle Oversight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MITRE ATTaCK &amp; ATLAS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Threat  Behavior Mapping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Full-spectrum mapping of Deepfake TTPs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CIS Controls v8.1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Identity &amp; Access, SOC Automation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Deepfake-resistant IAM, SIEM detection pipelines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CMMC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DoD &amp; Defense Security Compliance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Zero Trust + Biometric AI Authentication</w:t>
            </w:r>
          </w:p>
        </w:tc>
      </w:tr>
    </w:tbl>
    <w:p w:rsidR="00000000" w:rsidDel="00000000" w:rsidP="00000000" w:rsidRDefault="00000000" w:rsidRPr="00000000" w14:paraId="000000D4">
      <w:pPr>
        <w:widowControl w:val="0"/>
        <w:spacing w:after="240" w:before="240" w:lineRule="auto"/>
        <w:ind w:right="600"/>
        <w:rPr>
          <w:rFonts w:ascii="Arial" w:cs="Arial" w:eastAsia="Arial" w:hAnsi="Arial"/>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2"/>
        <w:keepNext w:val="0"/>
        <w:keepLines w:val="0"/>
        <w:widowControl w:val="0"/>
        <w:spacing w:after="80" w:lineRule="auto"/>
        <w:ind w:right="600"/>
        <w:rPr>
          <w:rFonts w:ascii="Arial" w:cs="Arial" w:eastAsia="Arial" w:hAnsi="Arial"/>
          <w:b w:val="1"/>
          <w:color w:val="000000"/>
          <w:sz w:val="34"/>
          <w:szCs w:val="34"/>
        </w:rPr>
      </w:pPr>
      <w:bookmarkStart w:colFirst="0" w:colLast="0" w:name="_6ld38sc96y8q" w:id="24"/>
      <w:bookmarkEnd w:id="24"/>
      <w:r w:rsidDel="00000000" w:rsidR="00000000" w:rsidRPr="00000000">
        <w:rPr>
          <w:rFonts w:ascii="Arial Unicode MS" w:cs="Arial Unicode MS" w:eastAsia="Arial Unicode MS" w:hAnsi="Arial Unicode MS"/>
          <w:b w:val="1"/>
          <w:color w:val="000000"/>
          <w:sz w:val="34"/>
          <w:szCs w:val="34"/>
          <w:rtl w:val="0"/>
        </w:rPr>
        <w:t xml:space="preserve">✅ ISO/IEC 42001 Integration (AI Management System)</w:t>
      </w:r>
    </w:p>
    <w:p w:rsidR="00000000" w:rsidDel="00000000" w:rsidP="00000000" w:rsidRDefault="00000000" w:rsidRPr="00000000" w14:paraId="000000D6">
      <w:pPr>
        <w:widowControl w:val="0"/>
        <w:spacing w:after="240" w:before="240" w:lineRule="auto"/>
        <w:rPr>
          <w:rFonts w:ascii="Arial" w:cs="Arial" w:eastAsia="Arial" w:hAnsi="Arial"/>
          <w:i w:val="1"/>
          <w:color w:val="000000"/>
          <w:sz w:val="26"/>
          <w:szCs w:val="26"/>
          <w:shd w:fill="d9d9d9" w:val="clear"/>
        </w:rPr>
      </w:pPr>
      <w:r w:rsidDel="00000000" w:rsidR="00000000" w:rsidRPr="00000000">
        <w:rPr>
          <w:rFonts w:ascii="Arial" w:cs="Arial" w:eastAsia="Arial" w:hAnsi="Arial"/>
          <w:b w:val="1"/>
          <w:color w:val="000000"/>
          <w:sz w:val="26"/>
          <w:szCs w:val="26"/>
          <w:rtl w:val="0"/>
        </w:rPr>
        <w:t xml:space="preserve">Set Context for Executives:</w:t>
      </w:r>
      <w:r w:rsidDel="00000000" w:rsidR="00000000" w:rsidRPr="00000000">
        <w:rPr>
          <w:rFonts w:ascii="Arial" w:cs="Arial" w:eastAsia="Arial" w:hAnsi="Arial"/>
          <w:color w:val="000000"/>
          <w:sz w:val="26"/>
          <w:szCs w:val="26"/>
          <w:rtl w:val="0"/>
        </w:rPr>
        <w:br w:type="textWrapping"/>
      </w:r>
      <w:r w:rsidDel="00000000" w:rsidR="00000000" w:rsidRPr="00000000">
        <w:rPr>
          <w:rFonts w:ascii="Arial" w:cs="Arial" w:eastAsia="Arial" w:hAnsi="Arial"/>
          <w:i w:val="1"/>
          <w:color w:val="000000"/>
          <w:sz w:val="26"/>
          <w:szCs w:val="26"/>
          <w:shd w:fill="d9d9d9" w:val="clear"/>
          <w:rtl w:val="0"/>
        </w:rPr>
        <w:t xml:space="preserve">DeepSecure aligns with</w:t>
      </w:r>
      <w:r w:rsidDel="00000000" w:rsidR="00000000" w:rsidRPr="00000000">
        <w:rPr>
          <w:rFonts w:ascii="Arial" w:cs="Arial" w:eastAsia="Arial" w:hAnsi="Arial"/>
          <w:b w:val="1"/>
          <w:i w:val="1"/>
          <w:color w:val="000000"/>
          <w:sz w:val="26"/>
          <w:szCs w:val="26"/>
          <w:shd w:fill="d9d9d9" w:val="clear"/>
          <w:rtl w:val="0"/>
        </w:rPr>
        <w:t xml:space="preserve"> ISO/IEC 42001</w:t>
      </w:r>
      <w:r w:rsidDel="00000000" w:rsidR="00000000" w:rsidRPr="00000000">
        <w:rPr>
          <w:rFonts w:ascii="Arial" w:cs="Arial" w:eastAsia="Arial" w:hAnsi="Arial"/>
          <w:i w:val="1"/>
          <w:color w:val="000000"/>
          <w:sz w:val="26"/>
          <w:szCs w:val="26"/>
          <w:shd w:fill="d9d9d9" w:val="clear"/>
          <w:rtl w:val="0"/>
        </w:rPr>
        <w:t xml:space="preserve">, the world’s first AI Management System standard—embedding trustworthy AI governance into our cybersecurity operations.</w:t>
      </w:r>
    </w:p>
    <w:p w:rsidR="00000000" w:rsidDel="00000000" w:rsidP="00000000" w:rsidRDefault="00000000" w:rsidRPr="00000000" w14:paraId="000000D7">
      <w:pPr>
        <w:widowControl w:val="0"/>
        <w:spacing w:after="240" w:before="240" w:lineRule="auto"/>
        <w:rPr>
          <w:rFonts w:ascii="Arial" w:cs="Arial" w:eastAsia="Arial" w:hAnsi="Arial"/>
          <w:color w:val="000000"/>
          <w:sz w:val="26"/>
          <w:szCs w:val="26"/>
        </w:rPr>
      </w:pPr>
      <w:r w:rsidDel="00000000" w:rsidR="00000000" w:rsidRPr="00000000">
        <w:rPr>
          <w:rFonts w:ascii="Arial" w:cs="Arial" w:eastAsia="Arial" w:hAnsi="Arial"/>
          <w:b w:val="1"/>
          <w:color w:val="000000"/>
          <w:sz w:val="26"/>
          <w:szCs w:val="26"/>
          <w:rtl w:val="0"/>
        </w:rPr>
        <w:t xml:space="preserve">How DeepSecure Implements ISO 42001:</w:t>
      </w:r>
      <w:r w:rsidDel="00000000" w:rsidR="00000000" w:rsidRPr="00000000">
        <w:rPr>
          <w:rFonts w:ascii="Arial" w:cs="Arial" w:eastAsia="Arial" w:hAnsi="Arial"/>
          <w:color w:val="000000"/>
          <w:sz w:val="26"/>
          <w:szCs w:val="26"/>
          <w:rtl w:val="0"/>
        </w:rPr>
        <w:br w:type="textWrapping"/>
        <w:t xml:space="preserve">Each clause is mapped to operational controls:</w:t>
      </w:r>
    </w:p>
    <w:p w:rsidR="00000000" w:rsidDel="00000000" w:rsidP="00000000" w:rsidRDefault="00000000" w:rsidRPr="00000000" w14:paraId="000000D8">
      <w:pPr>
        <w:widowControl w:val="0"/>
        <w:numPr>
          <w:ilvl w:val="0"/>
          <w:numId w:val="19"/>
        </w:numPr>
        <w:spacing w:after="0" w:afterAutospacing="0" w:before="240" w:lineRule="auto"/>
        <w:ind w:left="720" w:hanging="360"/>
        <w:rPr>
          <w:rFonts w:ascii="Arial" w:cs="Arial" w:eastAsia="Arial" w:hAnsi="Arial"/>
          <w:color w:val="000000"/>
          <w:sz w:val="26"/>
          <w:szCs w:val="26"/>
        </w:rPr>
      </w:pPr>
      <w:r w:rsidDel="00000000" w:rsidR="00000000" w:rsidRPr="00000000">
        <w:rPr>
          <w:rFonts w:ascii="Arial" w:cs="Arial" w:eastAsia="Arial" w:hAnsi="Arial"/>
          <w:b w:val="1"/>
          <w:color w:val="000000"/>
          <w:sz w:val="26"/>
          <w:szCs w:val="26"/>
          <w:rtl w:val="0"/>
        </w:rPr>
        <w:t xml:space="preserve">Clause 5 – Leadership &amp; Governance</w:t>
        <w:br w:type="textWrapping"/>
      </w:r>
      <w:r w:rsidDel="00000000" w:rsidR="00000000" w:rsidRPr="00000000">
        <w:rPr>
          <w:rFonts w:ascii="Arial" w:cs="Arial" w:eastAsia="Arial" w:hAnsi="Arial"/>
          <w:i w:val="1"/>
          <w:color w:val="000000"/>
          <w:sz w:val="26"/>
          <w:szCs w:val="26"/>
          <w:rtl w:val="0"/>
        </w:rPr>
        <w:t xml:space="preserve">Assigns clear AI risk ownership via our Adversarial GRC model (e.g., AI Risk Officer, SOC AI leads)</w:t>
      </w:r>
    </w:p>
    <w:p w:rsidR="00000000" w:rsidDel="00000000" w:rsidP="00000000" w:rsidRDefault="00000000" w:rsidRPr="00000000" w14:paraId="000000D9">
      <w:pPr>
        <w:widowControl w:val="0"/>
        <w:numPr>
          <w:ilvl w:val="0"/>
          <w:numId w:val="19"/>
        </w:numPr>
        <w:spacing w:after="0" w:afterAutospacing="0" w:before="0" w:beforeAutospacing="0" w:lineRule="auto"/>
        <w:ind w:left="720" w:hanging="360"/>
        <w:rPr>
          <w:rFonts w:ascii="Arial" w:cs="Arial" w:eastAsia="Arial" w:hAnsi="Arial"/>
          <w:color w:val="000000"/>
          <w:sz w:val="26"/>
          <w:szCs w:val="26"/>
        </w:rPr>
      </w:pPr>
      <w:r w:rsidDel="00000000" w:rsidR="00000000" w:rsidRPr="00000000">
        <w:rPr>
          <w:rFonts w:ascii="Arial" w:cs="Arial" w:eastAsia="Arial" w:hAnsi="Arial"/>
          <w:b w:val="1"/>
          <w:color w:val="000000"/>
          <w:sz w:val="26"/>
          <w:szCs w:val="26"/>
          <w:rtl w:val="0"/>
        </w:rPr>
        <w:t xml:space="preserve">Clause 6 – Planning</w:t>
      </w:r>
      <w:r w:rsidDel="00000000" w:rsidR="00000000" w:rsidRPr="00000000">
        <w:rPr>
          <w:rFonts w:ascii="Arial" w:cs="Arial" w:eastAsia="Arial" w:hAnsi="Arial"/>
          <w:color w:val="000000"/>
          <w:sz w:val="26"/>
          <w:szCs w:val="26"/>
          <w:rtl w:val="0"/>
        </w:rPr>
        <w:br w:type="textWrapping"/>
      </w:r>
      <w:r w:rsidDel="00000000" w:rsidR="00000000" w:rsidRPr="00000000">
        <w:rPr>
          <w:rFonts w:ascii="Arial" w:cs="Arial" w:eastAsia="Arial" w:hAnsi="Arial"/>
          <w:i w:val="1"/>
          <w:color w:val="000000"/>
          <w:sz w:val="26"/>
          <w:szCs w:val="26"/>
          <w:rtl w:val="0"/>
        </w:rPr>
        <w:t xml:space="preserve">Uses </w:t>
      </w:r>
      <w:r w:rsidDel="00000000" w:rsidR="00000000" w:rsidRPr="00000000">
        <w:rPr>
          <w:rFonts w:ascii="Arial" w:cs="Arial" w:eastAsia="Arial" w:hAnsi="Arial"/>
          <w:i w:val="1"/>
          <w:color w:val="000000"/>
          <w:sz w:val="26"/>
          <w:szCs w:val="26"/>
          <w:rtl w:val="0"/>
        </w:rPr>
        <w:t xml:space="preserve">deepfake</w:t>
      </w:r>
      <w:r w:rsidDel="00000000" w:rsidR="00000000" w:rsidRPr="00000000">
        <w:rPr>
          <w:rFonts w:ascii="Arial" w:cs="Arial" w:eastAsia="Arial" w:hAnsi="Arial"/>
          <w:i w:val="1"/>
          <w:color w:val="000000"/>
          <w:sz w:val="26"/>
          <w:szCs w:val="26"/>
          <w:rtl w:val="0"/>
        </w:rPr>
        <w:t xml:space="preserve"> red-teaming simulations to forecast and counter future AI threats</w:t>
      </w:r>
    </w:p>
    <w:p w:rsidR="00000000" w:rsidDel="00000000" w:rsidP="00000000" w:rsidRDefault="00000000" w:rsidRPr="00000000" w14:paraId="000000DA">
      <w:pPr>
        <w:widowControl w:val="0"/>
        <w:numPr>
          <w:ilvl w:val="0"/>
          <w:numId w:val="19"/>
        </w:numPr>
        <w:spacing w:after="0" w:afterAutospacing="0" w:before="0" w:beforeAutospacing="0" w:lineRule="auto"/>
        <w:ind w:left="720" w:hanging="360"/>
        <w:rPr>
          <w:rFonts w:ascii="Arial" w:cs="Arial" w:eastAsia="Arial" w:hAnsi="Arial"/>
          <w:color w:val="000000"/>
          <w:sz w:val="26"/>
          <w:szCs w:val="26"/>
        </w:rPr>
      </w:pPr>
      <w:r w:rsidDel="00000000" w:rsidR="00000000" w:rsidRPr="00000000">
        <w:rPr>
          <w:rFonts w:ascii="Arial" w:cs="Arial" w:eastAsia="Arial" w:hAnsi="Arial"/>
          <w:b w:val="1"/>
          <w:color w:val="000000"/>
          <w:sz w:val="26"/>
          <w:szCs w:val="26"/>
          <w:rtl w:val="0"/>
        </w:rPr>
        <w:t xml:space="preserve">Clause 8 – Operational Control</w:t>
      </w:r>
      <w:r w:rsidDel="00000000" w:rsidR="00000000" w:rsidRPr="00000000">
        <w:rPr>
          <w:rFonts w:ascii="Arial" w:cs="Arial" w:eastAsia="Arial" w:hAnsi="Arial"/>
          <w:color w:val="000000"/>
          <w:sz w:val="26"/>
          <w:szCs w:val="26"/>
          <w:rtl w:val="0"/>
        </w:rPr>
        <w:br w:type="textWrapping"/>
      </w:r>
      <w:r w:rsidDel="00000000" w:rsidR="00000000" w:rsidRPr="00000000">
        <w:rPr>
          <w:rFonts w:ascii="Arial" w:cs="Arial" w:eastAsia="Arial" w:hAnsi="Arial"/>
          <w:i w:val="1"/>
          <w:color w:val="000000"/>
          <w:sz w:val="26"/>
          <w:szCs w:val="26"/>
          <w:rtl w:val="0"/>
        </w:rPr>
        <w:t xml:space="preserve">Deploys zero-trust AI identity protocols and biometric model validation</w:t>
      </w:r>
    </w:p>
    <w:p w:rsidR="00000000" w:rsidDel="00000000" w:rsidP="00000000" w:rsidRDefault="00000000" w:rsidRPr="00000000" w14:paraId="000000DB">
      <w:pPr>
        <w:widowControl w:val="0"/>
        <w:numPr>
          <w:ilvl w:val="0"/>
          <w:numId w:val="19"/>
        </w:numPr>
        <w:spacing w:after="240" w:before="0" w:beforeAutospacing="0" w:lineRule="auto"/>
        <w:ind w:left="720" w:hanging="360"/>
        <w:rPr>
          <w:rFonts w:ascii="Arial" w:cs="Arial" w:eastAsia="Arial" w:hAnsi="Arial"/>
          <w:color w:val="000000"/>
          <w:sz w:val="26"/>
          <w:szCs w:val="26"/>
        </w:rPr>
      </w:pPr>
      <w:r w:rsidDel="00000000" w:rsidR="00000000" w:rsidRPr="00000000">
        <w:rPr>
          <w:rFonts w:ascii="Arial" w:cs="Arial" w:eastAsia="Arial" w:hAnsi="Arial"/>
          <w:b w:val="1"/>
          <w:color w:val="000000"/>
          <w:sz w:val="26"/>
          <w:szCs w:val="26"/>
          <w:rtl w:val="0"/>
        </w:rPr>
        <w:t xml:space="preserve">Clause 10 – Continuous Improvement</w:t>
      </w:r>
      <w:r w:rsidDel="00000000" w:rsidR="00000000" w:rsidRPr="00000000">
        <w:rPr>
          <w:rFonts w:ascii="Arial" w:cs="Arial" w:eastAsia="Arial" w:hAnsi="Arial"/>
          <w:color w:val="000000"/>
          <w:sz w:val="26"/>
          <w:szCs w:val="26"/>
          <w:rtl w:val="0"/>
        </w:rPr>
        <w:br w:type="textWrapping"/>
      </w:r>
      <w:r w:rsidDel="00000000" w:rsidR="00000000" w:rsidRPr="00000000">
        <w:rPr>
          <w:rFonts w:ascii="Arial" w:cs="Arial" w:eastAsia="Arial" w:hAnsi="Arial"/>
          <w:i w:val="1"/>
          <w:color w:val="000000"/>
          <w:sz w:val="26"/>
          <w:szCs w:val="26"/>
          <w:rtl w:val="0"/>
        </w:rPr>
        <w:t xml:space="preserve">Continuously refines AI defenses post-incident using adversarial feedback loops</w:t>
      </w:r>
    </w:p>
    <w:p w:rsidR="00000000" w:rsidDel="00000000" w:rsidP="00000000" w:rsidRDefault="00000000" w:rsidRPr="00000000" w14:paraId="000000DC">
      <w:pPr>
        <w:widowControl w:val="0"/>
        <w:spacing w:after="240" w:before="240" w:lineRule="auto"/>
        <w:ind w:left="600" w:right="600" w:firstLine="0"/>
        <w:rPr>
          <w:rFonts w:ascii="Arial" w:cs="Arial" w:eastAsia="Arial" w:hAnsi="Arial"/>
          <w:b w:val="1"/>
          <w:i w:val="1"/>
          <w:color w:val="000000"/>
          <w:sz w:val="26"/>
          <w:szCs w:val="26"/>
        </w:rPr>
      </w:pPr>
      <w:r w:rsidDel="00000000" w:rsidR="00000000" w:rsidRPr="00000000">
        <w:rPr>
          <w:rFonts w:ascii="Arial" w:cs="Arial" w:eastAsia="Arial" w:hAnsi="Arial"/>
          <w:i w:val="1"/>
          <w:color w:val="000000"/>
          <w:sz w:val="26"/>
          <w:szCs w:val="26"/>
          <w:rtl w:val="0"/>
        </w:rPr>
        <w:t xml:space="preserve">📌</w:t>
      </w:r>
      <w:r w:rsidDel="00000000" w:rsidR="00000000" w:rsidRPr="00000000">
        <w:rPr>
          <w:rFonts w:ascii="Arial" w:cs="Arial" w:eastAsia="Arial" w:hAnsi="Arial"/>
          <w:b w:val="1"/>
          <w:i w:val="1"/>
          <w:color w:val="000000"/>
          <w:sz w:val="26"/>
          <w:szCs w:val="26"/>
          <w:rtl w:val="0"/>
        </w:rPr>
        <w:t xml:space="preserve"> Strategic Advantage: With ISO 42001 embedded, DeepSecure isn’t just checking a compliance box—it runs a globally certified AI governance engine, turning trust and accountability into tangible defense capabilities.</w:t>
      </w:r>
    </w:p>
    <w:p w:rsidR="00000000" w:rsidDel="00000000" w:rsidP="00000000" w:rsidRDefault="00000000" w:rsidRPr="00000000" w14:paraId="000000DD">
      <w:pPr>
        <w:widowControl w:val="0"/>
        <w:spacing w:after="240" w:before="240" w:lineRule="auto"/>
        <w:ind w:right="600"/>
        <w:rPr>
          <w:rFonts w:ascii="Arial" w:cs="Arial" w:eastAsia="Arial" w:hAnsi="Arial"/>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2"/>
        <w:keepNext w:val="0"/>
        <w:keepLines w:val="0"/>
        <w:widowControl w:val="0"/>
        <w:spacing w:after="80" w:lineRule="auto"/>
        <w:ind w:right="600"/>
        <w:rPr>
          <w:rFonts w:ascii="Arial" w:cs="Arial" w:eastAsia="Arial" w:hAnsi="Arial"/>
          <w:b w:val="1"/>
          <w:color w:val="000000"/>
          <w:sz w:val="34"/>
          <w:szCs w:val="34"/>
        </w:rPr>
      </w:pPr>
      <w:bookmarkStart w:colFirst="0" w:colLast="0" w:name="_isn97ymjakpk" w:id="25"/>
      <w:bookmarkEnd w:id="25"/>
      <w:r w:rsidDel="00000000" w:rsidR="00000000" w:rsidRPr="00000000">
        <w:rPr>
          <w:rFonts w:ascii="Arial Unicode MS" w:cs="Arial Unicode MS" w:eastAsia="Arial Unicode MS" w:hAnsi="Arial Unicode MS"/>
          <w:b w:val="1"/>
          <w:color w:val="000000"/>
          <w:sz w:val="34"/>
          <w:szCs w:val="34"/>
          <w:rtl w:val="0"/>
        </w:rPr>
        <w:t xml:space="preserve">✅ NIST AI 600-1 Framework &amp; Adversarial AI Defense</w:t>
      </w:r>
    </w:p>
    <w:p w:rsidR="00000000" w:rsidDel="00000000" w:rsidP="00000000" w:rsidRDefault="00000000" w:rsidRPr="00000000" w14:paraId="000000DF">
      <w:pPr>
        <w:widowControl w:val="0"/>
        <w:spacing w:after="240" w:before="240" w:lineRule="auto"/>
        <w:rPr>
          <w:rFonts w:ascii="Arial" w:cs="Arial" w:eastAsia="Arial" w:hAnsi="Arial"/>
          <w:i w:val="1"/>
          <w:color w:val="000000"/>
          <w:sz w:val="26"/>
          <w:szCs w:val="26"/>
        </w:rPr>
      </w:pPr>
      <w:r w:rsidDel="00000000" w:rsidR="00000000" w:rsidRPr="00000000">
        <w:rPr>
          <w:rFonts w:ascii="Arial" w:cs="Arial" w:eastAsia="Arial" w:hAnsi="Arial"/>
          <w:color w:val="000000"/>
          <w:sz w:val="26"/>
          <w:szCs w:val="26"/>
          <w:rtl w:val="0"/>
        </w:rPr>
        <w:t xml:space="preserve">Introduce the Framework Clearly:</w:t>
        <w:br w:type="textWrapping"/>
      </w:r>
      <w:r w:rsidDel="00000000" w:rsidR="00000000" w:rsidRPr="00000000">
        <w:rPr>
          <w:rFonts w:ascii="Arial Unicode MS" w:cs="Arial Unicode MS" w:eastAsia="Arial Unicode MS" w:hAnsi="Arial Unicode MS"/>
          <w:b w:val="1"/>
          <w:i w:val="1"/>
          <w:color w:val="000000"/>
          <w:sz w:val="26"/>
          <w:szCs w:val="26"/>
          <w:rtl w:val="0"/>
        </w:rPr>
        <w:t xml:space="preserve">✔ NIST AI 600-1 (Generative AI Risk Framework) – DeepSecure enforces U.S. standards for trustworthy AI. </w:t>
      </w:r>
      <w:r w:rsidDel="00000000" w:rsidR="00000000" w:rsidRPr="00000000">
        <w:rPr>
          <w:rFonts w:ascii="Arial" w:cs="Arial" w:eastAsia="Arial" w:hAnsi="Arial"/>
          <w:i w:val="1"/>
          <w:color w:val="000000"/>
          <w:sz w:val="26"/>
          <w:szCs w:val="26"/>
          <w:rtl w:val="0"/>
        </w:rPr>
        <w:t xml:space="preserve">Our SOC design is grounded in NIST’s AI principles (explainability, fairness, security), delivering military-grade AI risk governance in line with national security mandates.</w:t>
      </w:r>
    </w:p>
    <w:p w:rsidR="00000000" w:rsidDel="00000000" w:rsidP="00000000" w:rsidRDefault="00000000" w:rsidRPr="00000000" w14:paraId="000000E0">
      <w:pPr>
        <w:widowControl w:val="0"/>
        <w:spacing w:after="240" w:befor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DeepSecure’s NIST AI 600-1 Operational Features:</w:t>
      </w:r>
    </w:p>
    <w:p w:rsidR="00000000" w:rsidDel="00000000" w:rsidP="00000000" w:rsidRDefault="00000000" w:rsidRPr="00000000" w14:paraId="000000E1">
      <w:pPr>
        <w:widowControl w:val="0"/>
        <w:numPr>
          <w:ilvl w:val="0"/>
          <w:numId w:val="12"/>
        </w:numPr>
        <w:spacing w:after="0" w:afterAutospacing="0" w:before="240" w:lineRule="auto"/>
        <w:ind w:left="720" w:hanging="360"/>
        <w:rPr>
          <w:rFonts w:ascii="Arial" w:cs="Arial" w:eastAsia="Arial" w:hAnsi="Arial"/>
          <w:color w:val="000000"/>
          <w:sz w:val="26"/>
          <w:szCs w:val="26"/>
        </w:rPr>
      </w:pPr>
      <w:r w:rsidDel="00000000" w:rsidR="00000000" w:rsidRPr="00000000">
        <w:rPr>
          <w:rFonts w:ascii="Arial" w:cs="Arial" w:eastAsia="Arial" w:hAnsi="Arial"/>
          <w:i w:val="1"/>
          <w:color w:val="000000"/>
          <w:sz w:val="26"/>
          <w:szCs w:val="26"/>
          <w:shd w:fill="d9d9d9" w:val="clear"/>
          <w:rtl w:val="0"/>
        </w:rPr>
        <w:t xml:space="preserve">AI Threat Detection</w:t>
        <w:br w:type="textWrapping"/>
      </w:r>
      <w:r w:rsidDel="00000000" w:rsidR="00000000" w:rsidRPr="00000000">
        <w:rPr>
          <w:rFonts w:ascii="Arial Unicode MS" w:cs="Arial Unicode MS" w:eastAsia="Arial Unicode MS" w:hAnsi="Arial Unicode MS"/>
          <w:color w:val="000000"/>
          <w:sz w:val="26"/>
          <w:szCs w:val="26"/>
          <w:rtl w:val="0"/>
        </w:rPr>
        <w:t xml:space="preserve">✔ Deepfake anomaly detection using Elastic SIEM + AWS GuardDuty</w:t>
        <w:br w:type="textWrapping"/>
        <w:t xml:space="preserve">✔ AI content provenance with model output verification</w:t>
      </w:r>
    </w:p>
    <w:p w:rsidR="00000000" w:rsidDel="00000000" w:rsidP="00000000" w:rsidRDefault="00000000" w:rsidRPr="00000000" w14:paraId="000000E2">
      <w:pPr>
        <w:widowControl w:val="0"/>
        <w:numPr>
          <w:ilvl w:val="0"/>
          <w:numId w:val="12"/>
        </w:numPr>
        <w:spacing w:after="0" w:afterAutospacing="0" w:before="0" w:beforeAutospacing="0" w:lineRule="auto"/>
        <w:ind w:left="720" w:hanging="360"/>
        <w:rPr>
          <w:rFonts w:ascii="Arial" w:cs="Arial" w:eastAsia="Arial" w:hAnsi="Arial"/>
          <w:color w:val="000000"/>
          <w:sz w:val="26"/>
          <w:szCs w:val="26"/>
        </w:rPr>
      </w:pPr>
      <w:r w:rsidDel="00000000" w:rsidR="00000000" w:rsidRPr="00000000">
        <w:rPr>
          <w:rFonts w:ascii="Arial" w:cs="Arial" w:eastAsia="Arial" w:hAnsi="Arial"/>
          <w:i w:val="1"/>
          <w:color w:val="000000"/>
          <w:sz w:val="26"/>
          <w:szCs w:val="26"/>
          <w:shd w:fill="d9d9d9" w:val="clear"/>
          <w:rtl w:val="0"/>
        </w:rPr>
        <w:t xml:space="preserve">Automated Response</w:t>
      </w:r>
      <w:r w:rsidDel="00000000" w:rsidR="00000000" w:rsidRPr="00000000">
        <w:rPr>
          <w:rFonts w:ascii="Arial" w:cs="Arial" w:eastAsia="Arial" w:hAnsi="Arial"/>
          <w:i w:val="1"/>
          <w:color w:val="000000"/>
          <w:sz w:val="26"/>
          <w:szCs w:val="26"/>
          <w:rtl w:val="0"/>
        </w:rPr>
        <w:br w:type="textWrapping"/>
      </w:r>
      <w:r w:rsidDel="00000000" w:rsidR="00000000" w:rsidRPr="00000000">
        <w:rPr>
          <w:rFonts w:ascii="Arial Unicode MS" w:cs="Arial Unicode MS" w:eastAsia="Arial Unicode MS" w:hAnsi="Arial Unicode MS"/>
          <w:color w:val="000000"/>
          <w:sz w:val="26"/>
          <w:szCs w:val="26"/>
          <w:rtl w:val="0"/>
        </w:rPr>
        <w:t xml:space="preserve">✔ SOAR playbooks for synthetic voice, image, and video fraud</w:t>
        <w:br w:type="textWrapping"/>
        <w:t xml:space="preserve">✔ AWS Lambda-triggered containment</w:t>
      </w:r>
    </w:p>
    <w:p w:rsidR="00000000" w:rsidDel="00000000" w:rsidP="00000000" w:rsidRDefault="00000000" w:rsidRPr="00000000" w14:paraId="000000E3">
      <w:pPr>
        <w:widowControl w:val="0"/>
        <w:numPr>
          <w:ilvl w:val="0"/>
          <w:numId w:val="12"/>
        </w:numPr>
        <w:spacing w:after="240" w:before="0" w:beforeAutospacing="0" w:lineRule="auto"/>
        <w:ind w:left="720" w:hanging="360"/>
        <w:rPr>
          <w:rFonts w:ascii="Arial" w:cs="Arial" w:eastAsia="Arial" w:hAnsi="Arial"/>
          <w:color w:val="000000"/>
          <w:sz w:val="26"/>
          <w:szCs w:val="26"/>
        </w:rPr>
      </w:pPr>
      <w:r w:rsidDel="00000000" w:rsidR="00000000" w:rsidRPr="00000000">
        <w:rPr>
          <w:rFonts w:ascii="Arial" w:cs="Arial" w:eastAsia="Arial" w:hAnsi="Arial"/>
          <w:i w:val="1"/>
          <w:color w:val="000000"/>
          <w:sz w:val="26"/>
          <w:szCs w:val="26"/>
          <w:shd w:fill="d9d9d9" w:val="clear"/>
          <w:rtl w:val="0"/>
        </w:rPr>
        <w:t xml:space="preserve">Model Safety Testing</w:t>
      </w:r>
      <w:r w:rsidDel="00000000" w:rsidR="00000000" w:rsidRPr="00000000">
        <w:rPr>
          <w:rFonts w:ascii="Arial" w:cs="Arial" w:eastAsia="Arial" w:hAnsi="Arial"/>
          <w:i w:val="1"/>
          <w:color w:val="000000"/>
          <w:sz w:val="26"/>
          <w:szCs w:val="26"/>
          <w:rtl w:val="0"/>
        </w:rPr>
        <w:br w:type="textWrapping"/>
      </w:r>
      <w:r w:rsidDel="00000000" w:rsidR="00000000" w:rsidRPr="00000000">
        <w:rPr>
          <w:rFonts w:ascii="Arial Unicode MS" w:cs="Arial Unicode MS" w:eastAsia="Arial Unicode MS" w:hAnsi="Arial Unicode MS"/>
          <w:color w:val="000000"/>
          <w:sz w:val="26"/>
          <w:szCs w:val="26"/>
          <w:rtl w:val="0"/>
        </w:rPr>
        <w:t xml:space="preserve">✔ Adversarial red teaming and model poisoning simulations</w:t>
        <w:br w:type="textWrapping"/>
        <w:t xml:space="preserve">✔ Pre-deployment safety verification aligned with NIST guidance</w:t>
      </w:r>
    </w:p>
    <w:p w:rsidR="00000000" w:rsidDel="00000000" w:rsidP="00000000" w:rsidRDefault="00000000" w:rsidRPr="00000000" w14:paraId="000000E4">
      <w:pPr>
        <w:widowControl w:val="0"/>
        <w:spacing w:after="240" w:before="240" w:lineRule="auto"/>
        <w:ind w:left="600" w:right="600" w:firstLine="0"/>
        <w:rPr>
          <w:rFonts w:ascii="Arial" w:cs="Arial" w:eastAsia="Arial" w:hAnsi="Arial"/>
          <w:i w:val="1"/>
          <w:color w:val="000000"/>
          <w:sz w:val="22"/>
          <w:szCs w:val="22"/>
        </w:rPr>
      </w:pPr>
      <w:r w:rsidDel="00000000" w:rsidR="00000000" w:rsidRPr="00000000">
        <w:rPr>
          <w:rFonts w:ascii="Arial" w:cs="Arial" w:eastAsia="Arial" w:hAnsi="Arial"/>
          <w:b w:val="1"/>
          <w:i w:val="1"/>
          <w:color w:val="000000"/>
          <w:sz w:val="26"/>
          <w:szCs w:val="26"/>
          <w:rtl w:val="0"/>
        </w:rPr>
        <w:t xml:space="preserve">📌 Why it matters: By aligning with NIST’s AI RMF, DeepSecure ensures that its adversarial AI countermeasures are validated by national best practices—bridging compliance with real-world cyber threat defense.</w:t>
      </w:r>
      <w:r w:rsidDel="00000000" w:rsidR="00000000" w:rsidRPr="00000000">
        <w:rPr>
          <w:rtl w:val="0"/>
        </w:rPr>
      </w:r>
    </w:p>
    <w:p w:rsidR="00000000" w:rsidDel="00000000" w:rsidP="00000000" w:rsidRDefault="00000000" w:rsidRPr="00000000" w14:paraId="000000E5">
      <w:pPr>
        <w:widowControl w:val="0"/>
        <w:spacing w:after="240" w:before="240" w:lineRule="auto"/>
        <w:ind w:left="0" w:firstLine="0"/>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pStyle w:val="Heading3"/>
        <w:keepNext w:val="0"/>
        <w:keepLines w:val="0"/>
        <w:widowControl w:val="0"/>
        <w:spacing w:before="280" w:lineRule="auto"/>
        <w:ind w:left="720" w:firstLine="0"/>
        <w:rPr>
          <w:rFonts w:ascii="Arial" w:cs="Arial" w:eastAsia="Arial" w:hAnsi="Arial"/>
          <w:b w:val="1"/>
          <w:color w:val="000000"/>
          <w:sz w:val="34"/>
          <w:szCs w:val="34"/>
        </w:rPr>
      </w:pPr>
      <w:bookmarkStart w:colFirst="0" w:colLast="0" w:name="_kzrmqrhixi23" w:id="26"/>
      <w:bookmarkEnd w:id="26"/>
      <w:r w:rsidDel="00000000" w:rsidR="00000000" w:rsidRPr="00000000">
        <w:rPr>
          <w:rFonts w:ascii="Arial" w:cs="Arial" w:eastAsia="Arial" w:hAnsi="Arial"/>
          <w:b w:val="1"/>
          <w:color w:val="000000"/>
          <w:sz w:val="34"/>
          <w:szCs w:val="34"/>
          <w:rtl w:val="0"/>
        </w:rPr>
        <w:t xml:space="preserve"> ISO/IEC 42001: AI Management System Integration</w:t>
      </w:r>
    </w:p>
    <w:p w:rsidR="00000000" w:rsidDel="00000000" w:rsidP="00000000" w:rsidRDefault="00000000" w:rsidRPr="00000000" w14:paraId="000000E7">
      <w:pPr>
        <w:widowControl w:val="0"/>
        <w:spacing w:after="240" w:before="240" w:lineRule="auto"/>
        <w:ind w:left="720" w:firstLine="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DeepSecure aligns with ISO/IEC 42001:2023, </w:t>
      </w:r>
      <w:r w:rsidDel="00000000" w:rsidR="00000000" w:rsidRPr="00000000">
        <w:rPr>
          <w:rFonts w:ascii="Arial" w:cs="Arial" w:eastAsia="Arial" w:hAnsi="Arial"/>
          <w:color w:val="000000"/>
          <w:sz w:val="22"/>
          <w:szCs w:val="22"/>
          <w:rtl w:val="0"/>
        </w:rPr>
        <w:t xml:space="preserve">the world’s first international standard for</w:t>
      </w:r>
      <w:r w:rsidDel="00000000" w:rsidR="00000000" w:rsidRPr="00000000">
        <w:rPr>
          <w:rFonts w:ascii="Arial" w:cs="Arial" w:eastAsia="Arial" w:hAnsi="Arial"/>
          <w:b w:val="1"/>
          <w:color w:val="000000"/>
          <w:sz w:val="22"/>
          <w:szCs w:val="22"/>
          <w:rtl w:val="0"/>
        </w:rPr>
        <w:t xml:space="preserve"> AI Management Systems (AIMS),</w:t>
      </w:r>
      <w:r w:rsidDel="00000000" w:rsidR="00000000" w:rsidRPr="00000000">
        <w:rPr>
          <w:rFonts w:ascii="Arial" w:cs="Arial" w:eastAsia="Arial" w:hAnsi="Arial"/>
          <w:color w:val="000000"/>
          <w:sz w:val="22"/>
          <w:szCs w:val="22"/>
          <w:rtl w:val="0"/>
        </w:rPr>
        <w:t xml:space="preserve"> ensuring that adversarial AI security operations meet global governance, transparency, and lifecycle assurance principles.</w:t>
      </w:r>
    </w:p>
    <w:p w:rsidR="00000000" w:rsidDel="00000000" w:rsidP="00000000" w:rsidRDefault="00000000" w:rsidRPr="00000000" w14:paraId="000000E8">
      <w:pPr>
        <w:widowControl w:val="0"/>
        <w:spacing w:after="240" w:before="240" w:lineRule="auto"/>
        <w:ind w:left="720" w:firstLine="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 What is ISO/IEC 42001:2023?</w:t>
        <w:br w:type="textWrapping"/>
      </w:r>
      <w:r w:rsidDel="00000000" w:rsidR="00000000" w:rsidRPr="00000000">
        <w:rPr>
          <w:rFonts w:ascii="Arial" w:cs="Arial" w:eastAsia="Arial" w:hAnsi="Arial"/>
          <w:color w:val="000000"/>
          <w:sz w:val="22"/>
          <w:szCs w:val="22"/>
          <w:rtl w:val="0"/>
        </w:rPr>
        <w:t xml:space="preserve"> It’s the ISO standard that establishes requirements for organizations to develop, implement, maintain, and continually improve an AI Management System (AIMS). It addresses ethical use, risk governance, stakeholder trust, and lifecycle oversight for AI systems—crucial for managing generative AI and adversarial ML models in security environments.</w:t>
      </w:r>
    </w:p>
    <w:p w:rsidR="00000000" w:rsidDel="00000000" w:rsidP="00000000" w:rsidRDefault="00000000" w:rsidRPr="00000000" w14:paraId="000000E9">
      <w:pPr>
        <w:widowControl w:val="0"/>
        <w:spacing w:after="240" w:before="240" w:lineRule="auto"/>
        <w:ind w:left="720"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How DeepSecure Implements ISO 42001:</w:t>
      </w:r>
    </w:p>
    <w:tbl>
      <w:tblPr>
        <w:tblStyle w:val="Table5"/>
        <w:tblW w:w="11865.0" w:type="dxa"/>
        <w:jc w:val="left"/>
        <w:tblInd w:w="1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7755"/>
        <w:tblGridChange w:id="0">
          <w:tblGrid>
            <w:gridCol w:w="4110"/>
            <w:gridCol w:w="77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ISO/IEC 42001 Clause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DeepSecure Operational Alignment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 Context of the Organization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Maps AI threat landscape, defines AI security scope, and identifies adversarial risk drivers across SOC and GRC environments.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 Leadership &amp; Governance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governance is executed through</w:t>
            </w:r>
            <w:r w:rsidDel="00000000" w:rsidR="00000000" w:rsidRPr="00000000">
              <w:rPr>
                <w:rFonts w:ascii="Arial" w:cs="Arial" w:eastAsia="Arial" w:hAnsi="Arial"/>
                <w:b w:val="1"/>
                <w:color w:val="000000"/>
                <w:sz w:val="22"/>
                <w:szCs w:val="22"/>
                <w:rtl w:val="0"/>
              </w:rPr>
              <w:t xml:space="preserve"> Odin’s Code &amp; Adversarial GRC</w:t>
            </w:r>
            <w:r w:rsidDel="00000000" w:rsidR="00000000" w:rsidRPr="00000000">
              <w:rPr>
                <w:rFonts w:ascii="Arial" w:cs="Arial" w:eastAsia="Arial" w:hAnsi="Arial"/>
                <w:color w:val="000000"/>
                <w:sz w:val="22"/>
                <w:szCs w:val="22"/>
                <w:rtl w:val="0"/>
              </w:rPr>
              <w:t xml:space="preserve">, assigning clear roles (AI threat owners, risk officers) with accountability mechanisms.</w:t>
            </w:r>
          </w:p>
        </w:tc>
      </w:tr>
      <w:tr>
        <w:trPr>
          <w:cantSplit w:val="0"/>
          <w:trHeight w:val="83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6: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Deepfake threat simulations and AI risk impact forecasting drive strategic security planning and adversarial recon exercises.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7: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Integrates adversarial AI training, AI content provenance tools, and stakeholder communication strategies aligned with ISO principles of fairness and transparency.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8: Operational Control of AI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Enforces Zero-Trust AI identity, deepfake-resistant authentication, and adversarial ML red teaming for real-time operational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9: Performance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risk metrics (false positive/negative deepfake detection, SOC automation response time) monitored through AWS SIEM + Elastic dashboards.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10: Continuous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Post-incident adversarial model refinement, AI SOC tuning, and governance loop updates to improve resilience and model safety.</w:t>
            </w:r>
          </w:p>
        </w:tc>
      </w:tr>
    </w:tbl>
    <w:p w:rsidR="00000000" w:rsidDel="00000000" w:rsidP="00000000" w:rsidRDefault="00000000" w:rsidRPr="00000000" w14:paraId="000000FA">
      <w:pPr>
        <w:widowControl w:val="0"/>
        <w:numPr>
          <w:ilvl w:val="0"/>
          <w:numId w:val="5"/>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Strategic Advantage:</w:t>
        <w:br w:type="textWrapping"/>
      </w:r>
      <w:r w:rsidDel="00000000" w:rsidR="00000000" w:rsidRPr="00000000">
        <w:rPr>
          <w:rFonts w:ascii="Arial" w:cs="Arial" w:eastAsia="Arial" w:hAnsi="Arial"/>
          <w:color w:val="000000"/>
          <w:sz w:val="22"/>
          <w:szCs w:val="22"/>
          <w:rtl w:val="0"/>
        </w:rPr>
        <w:t xml:space="preserve"> With ISO/IEC 42001 implemented</w:t>
      </w:r>
      <w:r w:rsidDel="00000000" w:rsidR="00000000" w:rsidRPr="00000000">
        <w:rPr>
          <w:rFonts w:ascii="Arial" w:cs="Arial" w:eastAsia="Arial" w:hAnsi="Arial"/>
          <w:b w:val="1"/>
          <w:color w:val="000000"/>
          <w:sz w:val="22"/>
          <w:szCs w:val="22"/>
          <w:rtl w:val="0"/>
        </w:rPr>
        <w:t xml:space="preserve">, DeepSecure</w:t>
      </w:r>
      <w:r w:rsidDel="00000000" w:rsidR="00000000" w:rsidRPr="00000000">
        <w:rPr>
          <w:rFonts w:ascii="Arial" w:cs="Arial" w:eastAsia="Arial" w:hAnsi="Arial"/>
          <w:color w:val="000000"/>
          <w:sz w:val="22"/>
          <w:szCs w:val="22"/>
          <w:rtl w:val="0"/>
        </w:rPr>
        <w:t xml:space="preserve"> becomes not just a cyber-defense system, but a globally compliant AI governance engine, aligning with both national security </w:t>
      </w:r>
      <w:r w:rsidDel="00000000" w:rsidR="00000000" w:rsidRPr="00000000">
        <w:rPr>
          <w:rFonts w:ascii="Arial" w:cs="Arial" w:eastAsia="Arial" w:hAnsi="Arial"/>
          <w:b w:val="1"/>
          <w:color w:val="000000"/>
          <w:sz w:val="22"/>
          <w:szCs w:val="22"/>
          <w:rtl w:val="0"/>
        </w:rPr>
        <w:t xml:space="preserve">(NIST AI 600-1</w:t>
      </w:r>
      <w:r w:rsidDel="00000000" w:rsidR="00000000" w:rsidRPr="00000000">
        <w:rPr>
          <w:rFonts w:ascii="Arial" w:cs="Arial" w:eastAsia="Arial" w:hAnsi="Arial"/>
          <w:color w:val="000000"/>
          <w:sz w:val="22"/>
          <w:szCs w:val="22"/>
          <w:rtl w:val="0"/>
        </w:rPr>
        <w:t xml:space="preserve">) and international AI oversight standards </w:t>
      </w:r>
      <w:r w:rsidDel="00000000" w:rsidR="00000000" w:rsidRPr="00000000">
        <w:rPr>
          <w:rFonts w:ascii="Arial" w:cs="Arial" w:eastAsia="Arial" w:hAnsi="Arial"/>
          <w:b w:val="1"/>
          <w:color w:val="000000"/>
          <w:sz w:val="22"/>
          <w:szCs w:val="22"/>
          <w:rtl w:val="0"/>
        </w:rPr>
        <w:t xml:space="preserve">(ISO 42001).</w:t>
      </w:r>
    </w:p>
    <w:p w:rsidR="00000000" w:rsidDel="00000000" w:rsidP="00000000" w:rsidRDefault="00000000" w:rsidRPr="00000000" w14:paraId="000000FB">
      <w:pPr>
        <w:widowControl w:val="0"/>
        <w:numPr>
          <w:ilvl w:val="0"/>
          <w:numId w:val="5"/>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 Reference:</w:t>
      </w:r>
      <w:r w:rsidDel="00000000" w:rsidR="00000000" w:rsidRPr="00000000">
        <w:rPr>
          <w:rFonts w:ascii="Arial" w:cs="Arial" w:eastAsia="Arial" w:hAnsi="Arial"/>
          <w:color w:val="000000"/>
          <w:sz w:val="22"/>
          <w:szCs w:val="22"/>
          <w:rtl w:val="0"/>
        </w:rPr>
        <w:t xml:space="preserve"> ISO/IEC 42001:2023 – Artificial intelligence – Management system</w:t>
        <w:br w:type="textWrapping"/>
      </w:r>
      <w:r w:rsidDel="00000000" w:rsidR="00000000" w:rsidRPr="00000000">
        <w:rPr>
          <w:rFonts w:ascii="Arial" w:cs="Arial" w:eastAsia="Arial" w:hAnsi="Arial"/>
          <w:b w:val="1"/>
          <w:color w:val="000000"/>
          <w:sz w:val="22"/>
          <w:szCs w:val="22"/>
          <w:rtl w:val="0"/>
        </w:rPr>
        <w:t xml:space="preserve"> Full Source:</w:t>
      </w:r>
      <w:r w:rsidDel="00000000" w:rsidR="00000000" w:rsidRPr="00000000">
        <w:rPr>
          <w:rFonts w:ascii="Arial" w:cs="Arial" w:eastAsia="Arial" w:hAnsi="Arial"/>
          <w:color w:val="000000"/>
          <w:sz w:val="22"/>
          <w:szCs w:val="22"/>
          <w:rtl w:val="0"/>
        </w:rPr>
        <w:t xml:space="preserve"> </w:t>
      </w:r>
      <w:hyperlink r:id="rId20">
        <w:r w:rsidDel="00000000" w:rsidR="00000000" w:rsidRPr="00000000">
          <w:rPr>
            <w:rFonts w:ascii="Arial" w:cs="Arial" w:eastAsia="Arial" w:hAnsi="Arial"/>
            <w:color w:val="0000ee"/>
            <w:sz w:val="22"/>
            <w:szCs w:val="22"/>
            <w:u w:val="single"/>
            <w:rtl w:val="0"/>
          </w:rPr>
          <w:t xml:space="preserve">SCAN-ISO-420012023_-Web OCR.pdf</w:t>
        </w:r>
      </w:hyperlink>
      <w:r w:rsidDel="00000000" w:rsidR="00000000" w:rsidRPr="00000000">
        <w:rPr>
          <w:rtl w:val="0"/>
        </w:rPr>
      </w:r>
    </w:p>
    <w:p w:rsidR="00000000" w:rsidDel="00000000" w:rsidP="00000000" w:rsidRDefault="00000000" w:rsidRPr="00000000" w14:paraId="000000FC">
      <w:pPr>
        <w:pStyle w:val="Heading3"/>
        <w:keepNext w:val="0"/>
        <w:keepLines w:val="0"/>
        <w:widowControl w:val="0"/>
        <w:spacing w:before="280" w:lineRule="auto"/>
        <w:ind w:left="0" w:firstLine="0"/>
        <w:rPr>
          <w:rFonts w:ascii="Arial" w:cs="Arial" w:eastAsia="Arial" w:hAnsi="Arial"/>
          <w:b w:val="1"/>
          <w:i w:val="1"/>
          <w:color w:val="000000"/>
          <w:sz w:val="22"/>
          <w:szCs w:val="22"/>
        </w:rPr>
      </w:pPr>
      <w:bookmarkStart w:colFirst="0" w:colLast="0" w:name="_vwyagcvxvscx" w:id="27"/>
      <w:bookmarkEnd w:id="2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D">
      <w:pPr>
        <w:pStyle w:val="Heading2"/>
        <w:keepNext w:val="0"/>
        <w:keepLines w:val="0"/>
        <w:widowControl w:val="0"/>
        <w:spacing w:after="80" w:lineRule="auto"/>
        <w:rPr>
          <w:rFonts w:ascii="Arial" w:cs="Arial" w:eastAsia="Arial" w:hAnsi="Arial"/>
          <w:b w:val="1"/>
          <w:color w:val="000000"/>
          <w:sz w:val="34"/>
          <w:szCs w:val="34"/>
        </w:rPr>
      </w:pPr>
      <w:bookmarkStart w:colFirst="0" w:colLast="0" w:name="_13o8hnxhiz8o" w:id="28"/>
      <w:bookmarkEnd w:id="28"/>
      <w:r w:rsidDel="00000000" w:rsidR="00000000" w:rsidRPr="00000000">
        <w:rPr>
          <w:rFonts w:ascii="Arial" w:cs="Arial" w:eastAsia="Arial" w:hAnsi="Arial"/>
          <w:b w:val="1"/>
          <w:color w:val="000000"/>
          <w:sz w:val="34"/>
          <w:szCs w:val="34"/>
          <w:rtl w:val="0"/>
        </w:rPr>
        <w:t xml:space="preserve">📌 NIST AI 600-1: Trustworthy AI Risk Governance in DeepSecure</w:t>
      </w:r>
    </w:p>
    <w:p w:rsidR="00000000" w:rsidDel="00000000" w:rsidP="00000000" w:rsidRDefault="00000000" w:rsidRPr="00000000" w14:paraId="000000FE">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color w:val="000000"/>
          <w:sz w:val="22"/>
          <w:szCs w:val="22"/>
          <w:rtl w:val="0"/>
        </w:rPr>
        <w:t xml:space="preserve"> enforces </w:t>
      </w:r>
      <w:r w:rsidDel="00000000" w:rsidR="00000000" w:rsidRPr="00000000">
        <w:rPr>
          <w:rFonts w:ascii="Arial" w:cs="Arial" w:eastAsia="Arial" w:hAnsi="Arial"/>
          <w:b w:val="1"/>
          <w:color w:val="000000"/>
          <w:sz w:val="22"/>
          <w:szCs w:val="22"/>
          <w:rtl w:val="0"/>
        </w:rPr>
        <w:t xml:space="preserve">NIST AI RMF 600-1 (Generative AI)</w:t>
      </w:r>
      <w:r w:rsidDel="00000000" w:rsidR="00000000" w:rsidRPr="00000000">
        <w:rPr>
          <w:rFonts w:ascii="Arial" w:cs="Arial" w:eastAsia="Arial" w:hAnsi="Arial"/>
          <w:color w:val="000000"/>
          <w:sz w:val="22"/>
          <w:szCs w:val="22"/>
          <w:rtl w:val="0"/>
        </w:rPr>
        <w:t xml:space="preserve"> across governance, compliance, and security operations:</w:t>
      </w:r>
    </w:p>
    <w:p w:rsidR="00000000" w:rsidDel="00000000" w:rsidP="00000000" w:rsidRDefault="00000000" w:rsidRPr="00000000" w14:paraId="000000FF">
      <w:pPr>
        <w:widowControl w:val="0"/>
        <w:numPr>
          <w:ilvl w:val="0"/>
          <w:numId w:val="20"/>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AI Content Provenance &amp; Model Verification</w:t>
      </w:r>
      <w:r w:rsidDel="00000000" w:rsidR="00000000" w:rsidRPr="00000000">
        <w:rPr>
          <w:rFonts w:ascii="Arial" w:cs="Arial" w:eastAsia="Arial" w:hAnsi="Arial"/>
          <w:color w:val="000000"/>
          <w:sz w:val="22"/>
          <w:szCs w:val="22"/>
          <w:rtl w:val="0"/>
        </w:rPr>
        <w:t xml:space="preserve"> – Aligns AI outputs with </w:t>
      </w:r>
      <w:r w:rsidDel="00000000" w:rsidR="00000000" w:rsidRPr="00000000">
        <w:rPr>
          <w:rFonts w:ascii="Arial" w:cs="Arial" w:eastAsia="Arial" w:hAnsi="Arial"/>
          <w:i w:val="1"/>
          <w:color w:val="000000"/>
          <w:sz w:val="22"/>
          <w:szCs w:val="22"/>
          <w:rtl w:val="0"/>
        </w:rPr>
        <w:t xml:space="preserve">NIST Trustworthy AI Principles</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Explainability, Fairness, Privacy, Transparency</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100">
      <w:pPr>
        <w:widowControl w:val="0"/>
        <w:numPr>
          <w:ilvl w:val="0"/>
          <w:numId w:val="20"/>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Adversarial AI Risk Mapping</w:t>
      </w:r>
      <w:r w:rsidDel="00000000" w:rsidR="00000000" w:rsidRPr="00000000">
        <w:rPr>
          <w:rFonts w:ascii="Arial" w:cs="Arial" w:eastAsia="Arial" w:hAnsi="Arial"/>
          <w:color w:val="000000"/>
          <w:sz w:val="22"/>
          <w:szCs w:val="22"/>
          <w:rtl w:val="0"/>
        </w:rPr>
        <w:t xml:space="preserve"> – Real-time deepfake threat detection aligned with </w:t>
      </w:r>
      <w:r w:rsidDel="00000000" w:rsidR="00000000" w:rsidRPr="00000000">
        <w:rPr>
          <w:rFonts w:ascii="Arial" w:cs="Arial" w:eastAsia="Arial" w:hAnsi="Arial"/>
          <w:b w:val="1"/>
          <w:color w:val="000000"/>
          <w:sz w:val="22"/>
          <w:szCs w:val="22"/>
          <w:rtl w:val="0"/>
        </w:rPr>
        <w:t xml:space="preserve">MITRE ATT&amp;CK</w:t>
      </w:r>
      <w:r w:rsidDel="00000000" w:rsidR="00000000" w:rsidRPr="00000000">
        <w:rPr>
          <w:rFonts w:ascii="Arial" w:cs="Arial" w:eastAsia="Arial" w:hAnsi="Arial"/>
          <w:color w:val="000000"/>
          <w:sz w:val="22"/>
          <w:szCs w:val="22"/>
          <w:rtl w:val="0"/>
        </w:rPr>
        <w:t xml:space="preserve"> and </w:t>
      </w:r>
      <w:r w:rsidDel="00000000" w:rsidR="00000000" w:rsidRPr="00000000">
        <w:rPr>
          <w:rFonts w:ascii="Arial" w:cs="Arial" w:eastAsia="Arial" w:hAnsi="Arial"/>
          <w:b w:val="1"/>
          <w:color w:val="000000"/>
          <w:sz w:val="22"/>
          <w:szCs w:val="22"/>
          <w:rtl w:val="0"/>
        </w:rPr>
        <w:t xml:space="preserve">ATLAS frameworks</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101">
      <w:pPr>
        <w:widowControl w:val="0"/>
        <w:numPr>
          <w:ilvl w:val="0"/>
          <w:numId w:val="20"/>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AI Incident Response Playbooks</w:t>
      </w:r>
      <w:r w:rsidDel="00000000" w:rsidR="00000000" w:rsidRPr="00000000">
        <w:rPr>
          <w:rFonts w:ascii="Arial" w:cs="Arial" w:eastAsia="Arial" w:hAnsi="Arial"/>
          <w:color w:val="000000"/>
          <w:sz w:val="22"/>
          <w:szCs w:val="22"/>
          <w:rtl w:val="0"/>
        </w:rPr>
        <w:t xml:space="preserve"> – Automated SOC responses for deepfake detection, misinformation mitigation, and adversarial model exploitation.</w:t>
      </w:r>
    </w:p>
    <w:p w:rsidR="00000000" w:rsidDel="00000000" w:rsidP="00000000" w:rsidRDefault="00000000" w:rsidRPr="00000000" w14:paraId="00000102">
      <w:pPr>
        <w:widowControl w:val="0"/>
        <w:numPr>
          <w:ilvl w:val="0"/>
          <w:numId w:val="20"/>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Synthetic Identity Protection &amp; Compliance</w:t>
      </w:r>
      <w:r w:rsidDel="00000000" w:rsidR="00000000" w:rsidRPr="00000000">
        <w:rPr>
          <w:rFonts w:ascii="Arial" w:cs="Arial" w:eastAsia="Arial" w:hAnsi="Arial"/>
          <w:color w:val="000000"/>
          <w:sz w:val="22"/>
          <w:szCs w:val="22"/>
          <w:rtl w:val="0"/>
        </w:rPr>
        <w:t xml:space="preserve"> – Implements AI-driven Zero Trust, biometric fraud prevention, adversarial ML defenses.</w:t>
      </w:r>
    </w:p>
    <w:p w:rsidR="00000000" w:rsidDel="00000000" w:rsidP="00000000" w:rsidRDefault="00000000" w:rsidRPr="00000000" w14:paraId="00000103">
      <w:pPr>
        <w:widowControl w:val="0"/>
        <w:numPr>
          <w:ilvl w:val="0"/>
          <w:numId w:val="20"/>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Generative AI Security Testing</w:t>
      </w:r>
      <w:r w:rsidDel="00000000" w:rsidR="00000000" w:rsidRPr="00000000">
        <w:rPr>
          <w:rFonts w:ascii="Arial" w:cs="Arial" w:eastAsia="Arial" w:hAnsi="Arial"/>
          <w:color w:val="000000"/>
          <w:sz w:val="22"/>
          <w:szCs w:val="22"/>
          <w:rtl w:val="0"/>
        </w:rPr>
        <w:t xml:space="preserve"> – Pre-deployment adversarial ML risk analysis aligned with </w:t>
      </w:r>
      <w:r w:rsidDel="00000000" w:rsidR="00000000" w:rsidRPr="00000000">
        <w:rPr>
          <w:rFonts w:ascii="Arial" w:cs="Arial" w:eastAsia="Arial" w:hAnsi="Arial"/>
          <w:i w:val="1"/>
          <w:color w:val="000000"/>
          <w:sz w:val="22"/>
          <w:szCs w:val="22"/>
          <w:rtl w:val="0"/>
        </w:rPr>
        <w:t xml:space="preserve">NIST AI Safety Institute guidelines</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104">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New Insight:</w:t>
      </w:r>
    </w:p>
    <w:p w:rsidR="00000000" w:rsidDel="00000000" w:rsidP="00000000" w:rsidRDefault="00000000" w:rsidRPr="00000000" w14:paraId="00000105">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i w:val="1"/>
          <w:color w:val="000000"/>
          <w:sz w:val="22"/>
          <w:szCs w:val="22"/>
          <w:rtl w:val="0"/>
        </w:rPr>
        <w:t xml:space="preserve">NIST AI RMF enhances DeepSecure’s AI SOC with national security-level AI governance, amplifying enterprise-scale cyber resilience.</w:t>
      </w:r>
      <w:r w:rsidDel="00000000" w:rsidR="00000000" w:rsidRPr="00000000">
        <w:rPr>
          <w:rtl w:val="0"/>
        </w:rPr>
      </w:r>
    </w:p>
    <w:p w:rsidR="00000000" w:rsidDel="00000000" w:rsidP="00000000" w:rsidRDefault="00000000" w:rsidRPr="00000000" w14:paraId="00000106">
      <w:pPr>
        <w:widowControl w:val="0"/>
        <w:spacing w:after="240" w:before="240" w:lineRule="auto"/>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pStyle w:val="Heading2"/>
        <w:keepNext w:val="0"/>
        <w:keepLines w:val="0"/>
        <w:widowControl w:val="0"/>
        <w:spacing w:after="80" w:lineRule="auto"/>
        <w:rPr>
          <w:rFonts w:ascii="Arial" w:cs="Arial" w:eastAsia="Arial" w:hAnsi="Arial"/>
          <w:b w:val="1"/>
          <w:color w:val="000000"/>
          <w:sz w:val="34"/>
          <w:szCs w:val="34"/>
        </w:rPr>
      </w:pPr>
      <w:bookmarkStart w:colFirst="0" w:colLast="0" w:name="_4c3ocm63s4b0" w:id="29"/>
      <w:bookmarkEnd w:id="29"/>
      <w:r w:rsidDel="00000000" w:rsidR="00000000" w:rsidRPr="00000000">
        <w:rPr>
          <w:rFonts w:ascii="Arial" w:cs="Arial" w:eastAsia="Arial" w:hAnsi="Arial"/>
          <w:b w:val="1"/>
          <w:color w:val="000000"/>
          <w:sz w:val="34"/>
          <w:szCs w:val="34"/>
          <w:rtl w:val="0"/>
        </w:rPr>
        <w:t xml:space="preserve"> DeepSecure is the Future of AI-Driven Cyber Defense</w:t>
      </w:r>
    </w:p>
    <w:p w:rsidR="00000000" w:rsidDel="00000000" w:rsidP="00000000" w:rsidRDefault="00000000" w:rsidRPr="00000000" w14:paraId="00000108">
      <w:pPr>
        <w:widowControl w:val="0"/>
        <w:spacing w:after="240" w:before="240" w:lineRule="auto"/>
        <w:rPr>
          <w:rFonts w:ascii="Arial" w:cs="Arial" w:eastAsia="Arial" w:hAnsi="Arial"/>
          <w:i w:val="1"/>
          <w:color w:val="000000"/>
          <w:sz w:val="22"/>
          <w:szCs w:val="22"/>
        </w:rPr>
      </w:pPr>
      <w:r w:rsidDel="00000000" w:rsidR="00000000" w:rsidRPr="00000000">
        <w:rPr>
          <w:rFonts w:ascii="Arial" w:cs="Arial" w:eastAsia="Arial" w:hAnsi="Arial"/>
          <w:color w:val="000000"/>
          <w:sz w:val="22"/>
          <w:szCs w:val="22"/>
          <w:rtl w:val="0"/>
        </w:rPr>
        <w:t xml:space="preserve">If traditional cybersecurity is a shield, </w:t>
      </w: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color w:val="000000"/>
          <w:sz w:val="22"/>
          <w:szCs w:val="22"/>
          <w:rtl w:val="0"/>
        </w:rPr>
        <w:t xml:space="preserve"> is the counterstrike—a first-of-its-kind AI-powered SOC designed to </w:t>
      </w:r>
      <w:r w:rsidDel="00000000" w:rsidR="00000000" w:rsidRPr="00000000">
        <w:rPr>
          <w:rFonts w:ascii="Arial" w:cs="Arial" w:eastAsia="Arial" w:hAnsi="Arial"/>
          <w:i w:val="1"/>
          <w:color w:val="000000"/>
          <w:sz w:val="22"/>
          <w:szCs w:val="22"/>
          <w:rtl w:val="0"/>
        </w:rPr>
        <w:t xml:space="preserve">disrupt, detect, and dismantle </w:t>
      </w:r>
      <w:r w:rsidDel="00000000" w:rsidR="00000000" w:rsidRPr="00000000">
        <w:rPr>
          <w:rFonts w:ascii="Arial" w:cs="Arial" w:eastAsia="Arial" w:hAnsi="Arial"/>
          <w:i w:val="1"/>
          <w:color w:val="000000"/>
          <w:sz w:val="22"/>
          <w:szCs w:val="22"/>
          <w:rtl w:val="0"/>
        </w:rPr>
        <w:t xml:space="preserve">deepfake</w:t>
      </w:r>
      <w:r w:rsidDel="00000000" w:rsidR="00000000" w:rsidRPr="00000000">
        <w:rPr>
          <w:rFonts w:ascii="Arial" w:cs="Arial" w:eastAsia="Arial" w:hAnsi="Arial"/>
          <w:i w:val="1"/>
          <w:color w:val="000000"/>
          <w:sz w:val="22"/>
          <w:szCs w:val="22"/>
          <w:rtl w:val="0"/>
        </w:rPr>
        <w:t xml:space="preserve"> cyber warfare before it occurs.</w:t>
      </w:r>
    </w:p>
    <w:p w:rsidR="00000000" w:rsidDel="00000000" w:rsidP="00000000" w:rsidRDefault="00000000" w:rsidRPr="00000000" w14:paraId="00000109">
      <w:pPr>
        <w:widowControl w:val="0"/>
        <w:spacing w:after="240" w:before="240" w:lineRule="auto"/>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This is cybersecurity beyond compliance—this is adversarial AI warfare at scale.</w:t>
        <w:br w:type="textWrapping"/>
      </w:r>
      <w:r w:rsidDel="00000000" w:rsidR="00000000" w:rsidRPr="00000000">
        <w:rPr>
          <w:rFonts w:ascii="Arial Unicode MS" w:cs="Arial Unicode MS" w:eastAsia="Arial Unicode MS" w:hAnsi="Arial Unicode MS"/>
          <w:color w:val="000000"/>
          <w:sz w:val="22"/>
          <w:szCs w:val="22"/>
          <w:rtl w:val="0"/>
        </w:rPr>
        <w:t xml:space="preserve"> ✔ </w:t>
      </w:r>
      <w:r w:rsidDel="00000000" w:rsidR="00000000" w:rsidRPr="00000000">
        <w:rPr>
          <w:rFonts w:ascii="Arial" w:cs="Arial" w:eastAsia="Arial" w:hAnsi="Arial"/>
          <w:i w:val="1"/>
          <w:color w:val="000000"/>
          <w:sz w:val="22"/>
          <w:szCs w:val="22"/>
          <w:rtl w:val="0"/>
        </w:rPr>
        <w:t xml:space="preserve">The Age of Deepfakes is here.</w:t>
        <w:br w:type="textWrapping"/>
      </w:r>
      <w:r w:rsidDel="00000000" w:rsidR="00000000" w:rsidRPr="00000000">
        <w:rPr>
          <w:rFonts w:ascii="Arial Unicode MS" w:cs="Arial Unicode MS" w:eastAsia="Arial Unicode MS" w:hAnsi="Arial Unicode MS"/>
          <w:color w:val="000000"/>
          <w:sz w:val="22"/>
          <w:szCs w:val="22"/>
          <w:rtl w:val="0"/>
        </w:rPr>
        <w:t xml:space="preserve"> ✔ </w:t>
      </w:r>
      <w:r w:rsidDel="00000000" w:rsidR="00000000" w:rsidRPr="00000000">
        <w:rPr>
          <w:rFonts w:ascii="Arial" w:cs="Arial" w:eastAsia="Arial" w:hAnsi="Arial"/>
          <w:b w:val="1"/>
          <w:color w:val="000000"/>
          <w:sz w:val="22"/>
          <w:szCs w:val="22"/>
          <w:rtl w:val="0"/>
        </w:rPr>
        <w:t xml:space="preserve">Will your enterprise be ready?</w:t>
      </w:r>
    </w:p>
    <w:p w:rsidR="00000000" w:rsidDel="00000000" w:rsidP="00000000" w:rsidRDefault="00000000" w:rsidRPr="00000000" w14:paraId="0000010A">
      <w:pPr>
        <w:widowControl w:val="0"/>
        <w:spacing w:after="240" w:before="240" w:lineRule="auto"/>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tl w:val="0"/>
        </w:rPr>
        <w:t xml:space="preserve">This is </w:t>
      </w:r>
      <w:r w:rsidDel="00000000" w:rsidR="00000000" w:rsidRPr="00000000">
        <w:rPr>
          <w:rFonts w:ascii="Arial" w:cs="Arial" w:eastAsia="Arial" w:hAnsi="Arial"/>
          <w:b w:val="1"/>
          <w:i w:val="1"/>
          <w:color w:val="000000"/>
          <w:sz w:val="22"/>
          <w:szCs w:val="22"/>
          <w:rtl w:val="0"/>
        </w:rPr>
        <w:t xml:space="preserve">DeepSecure</w:t>
      </w:r>
      <w:r w:rsidDel="00000000" w:rsidR="00000000" w:rsidRPr="00000000">
        <w:rPr>
          <w:rFonts w:ascii="Arial" w:cs="Arial" w:eastAsia="Arial" w:hAnsi="Arial"/>
          <w:i w:val="1"/>
          <w:color w:val="000000"/>
          <w:sz w:val="22"/>
          <w:szCs w:val="22"/>
          <w:rtl w:val="0"/>
        </w:rPr>
        <w:t xml:space="preserve">.</w:t>
      </w:r>
    </w:p>
    <w:p w:rsidR="00000000" w:rsidDel="00000000" w:rsidP="00000000" w:rsidRDefault="00000000" w:rsidRPr="00000000" w14:paraId="0000010B">
      <w:pPr>
        <w:widowControl w:val="0"/>
        <w:spacing w:after="240" w:before="24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C">
      <w:pPr>
        <w:widowControl w:val="0"/>
        <w:spacing w:after="240" w:before="240" w:lineRule="auto"/>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pStyle w:val="Heading3"/>
        <w:keepNext w:val="0"/>
        <w:keepLines w:val="0"/>
        <w:widowControl w:val="0"/>
        <w:spacing w:before="280" w:lineRule="auto"/>
        <w:ind w:left="1440" w:hanging="360"/>
        <w:rPr>
          <w:rFonts w:ascii="Arial" w:cs="Arial" w:eastAsia="Arial" w:hAnsi="Arial"/>
          <w:b w:val="1"/>
          <w:color w:val="000000"/>
          <w:sz w:val="34"/>
          <w:szCs w:val="34"/>
        </w:rPr>
      </w:pPr>
      <w:bookmarkStart w:colFirst="0" w:colLast="0" w:name="_xnjap1sijh1d" w:id="30"/>
      <w:bookmarkEnd w:id="30"/>
      <w:r w:rsidDel="00000000" w:rsidR="00000000" w:rsidRPr="00000000">
        <w:rPr>
          <w:rFonts w:ascii="Arial" w:cs="Arial" w:eastAsia="Arial" w:hAnsi="Arial"/>
          <w:b w:val="1"/>
          <w:color w:val="000000"/>
          <w:sz w:val="34"/>
          <w:szCs w:val="34"/>
          <w:rtl w:val="0"/>
        </w:rPr>
        <w:t xml:space="preserve"> Additional Strategic References</w:t>
      </w:r>
    </w:p>
    <w:p w:rsidR="00000000" w:rsidDel="00000000" w:rsidP="00000000" w:rsidRDefault="00000000" w:rsidRPr="00000000" w14:paraId="0000010E">
      <w:pPr>
        <w:widowControl w:val="0"/>
        <w:numPr>
          <w:ilvl w:val="0"/>
          <w:numId w:val="21"/>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6"/>
          <w:szCs w:val="26"/>
          <w:rtl w:val="0"/>
        </w:rPr>
        <w:t xml:space="preserve">NIST AI 100-1</w:t>
      </w:r>
      <w:r w:rsidDel="00000000" w:rsidR="00000000" w:rsidRPr="00000000">
        <w:rPr>
          <w:rFonts w:ascii="Arial" w:cs="Arial" w:eastAsia="Arial" w:hAnsi="Arial"/>
          <w:b w:val="1"/>
          <w:color w:val="000000"/>
          <w:sz w:val="22"/>
          <w:szCs w:val="22"/>
          <w:rtl w:val="0"/>
        </w:rPr>
        <w:br w:type="textWrapping"/>
      </w:r>
    </w:p>
    <w:p w:rsidR="00000000" w:rsidDel="00000000" w:rsidP="00000000" w:rsidRDefault="00000000" w:rsidRPr="00000000" w14:paraId="0000010F">
      <w:pPr>
        <w:widowControl w:val="0"/>
        <w:numPr>
          <w:ilvl w:val="1"/>
          <w:numId w:val="21"/>
        </w:numPr>
        <w:spacing w:after="240" w:before="0" w:beforeAutospacing="0" w:lineRule="auto"/>
        <w:ind w:left="144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Title: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Artificial Intelligence Risk Management Framework (AI RMF 1.0)</w:t>
        <w:br w:type="textWrapping"/>
      </w:r>
      <w:r w:rsidDel="00000000" w:rsidR="00000000" w:rsidRPr="00000000">
        <w:rPr>
          <w:rFonts w:ascii="Arial" w:cs="Arial" w:eastAsia="Arial" w:hAnsi="Arial"/>
          <w:b w:val="1"/>
          <w:color w:val="000000"/>
          <w:sz w:val="22"/>
          <w:szCs w:val="22"/>
          <w:rtl w:val="0"/>
        </w:rPr>
        <w:t xml:space="preserve">Source: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NIST AI 100-1 (Artificial Intelligence Risk Management Framework 1.0)</w:t>
        <w:br w:type="textWrapping"/>
      </w:r>
      <w:r w:rsidDel="00000000" w:rsidR="00000000" w:rsidRPr="00000000">
        <w:rPr>
          <w:rFonts w:ascii="Arial" w:cs="Arial" w:eastAsia="Arial" w:hAnsi="Arial"/>
          <w:b w:val="1"/>
          <w:color w:val="000000"/>
          <w:sz w:val="22"/>
          <w:szCs w:val="22"/>
          <w:rtl w:val="0"/>
        </w:rPr>
        <w:t xml:space="preserve">Alignment Relevance:</w:t>
        <w:br w:type="textWrapping"/>
      </w:r>
      <w:r w:rsidDel="00000000" w:rsidR="00000000" w:rsidRPr="00000000">
        <w:rPr>
          <w:rFonts w:ascii="Arial Unicode MS" w:cs="Arial Unicode MS" w:eastAsia="Arial Unicode MS" w:hAnsi="Arial Unicode MS"/>
          <w:color w:val="000000"/>
          <w:sz w:val="22"/>
          <w:szCs w:val="22"/>
          <w:rtl w:val="0"/>
        </w:rPr>
        <w:t xml:space="preserve">✔ Leverages </w:t>
      </w:r>
      <w:r w:rsidDel="00000000" w:rsidR="00000000" w:rsidRPr="00000000">
        <w:rPr>
          <w:rFonts w:ascii="Arial" w:cs="Arial" w:eastAsia="Arial" w:hAnsi="Arial"/>
          <w:b w:val="1"/>
          <w:color w:val="000000"/>
          <w:sz w:val="22"/>
          <w:szCs w:val="22"/>
          <w:rtl w:val="0"/>
        </w:rPr>
        <w:t xml:space="preserve">AI RMF core functions</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Govern, Map, Measure, and Manage</w:t>
      </w:r>
      <w:r w:rsidDel="00000000" w:rsidR="00000000" w:rsidRPr="00000000">
        <w:rPr>
          <w:rFonts w:ascii="Arial Unicode MS" w:cs="Arial Unicode MS" w:eastAsia="Arial Unicode MS" w:hAnsi="Arial Unicode MS"/>
          <w:color w:val="000000"/>
          <w:sz w:val="22"/>
          <w:szCs w:val="22"/>
          <w:rtl w:val="0"/>
        </w:rPr>
        <w:t xml:space="preserve">) for comprehensive AI risk governance.</w:t>
        <w:br w:type="textWrapping"/>
        <w:t xml:space="preserve">✔ Ensures </w:t>
      </w:r>
      <w:r w:rsidDel="00000000" w:rsidR="00000000" w:rsidRPr="00000000">
        <w:rPr>
          <w:rFonts w:ascii="Arial" w:cs="Arial" w:eastAsia="Arial" w:hAnsi="Arial"/>
          <w:b w:val="1"/>
          <w:color w:val="000000"/>
          <w:sz w:val="22"/>
          <w:szCs w:val="22"/>
          <w:rtl w:val="0"/>
        </w:rPr>
        <w:t xml:space="preserve">transparency</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accountability</w:t>
      </w:r>
      <w:r w:rsidDel="00000000" w:rsidR="00000000" w:rsidRPr="00000000">
        <w:rPr>
          <w:rFonts w:ascii="Arial" w:cs="Arial" w:eastAsia="Arial" w:hAnsi="Arial"/>
          <w:color w:val="000000"/>
          <w:sz w:val="22"/>
          <w:szCs w:val="22"/>
          <w:rtl w:val="0"/>
        </w:rPr>
        <w:t xml:space="preserve">, and </w:t>
      </w:r>
      <w:r w:rsidDel="00000000" w:rsidR="00000000" w:rsidRPr="00000000">
        <w:rPr>
          <w:rFonts w:ascii="Arial" w:cs="Arial" w:eastAsia="Arial" w:hAnsi="Arial"/>
          <w:b w:val="1"/>
          <w:color w:val="000000"/>
          <w:sz w:val="22"/>
          <w:szCs w:val="22"/>
          <w:rtl w:val="0"/>
        </w:rPr>
        <w:t xml:space="preserve">proactive management</w:t>
      </w:r>
      <w:r w:rsidDel="00000000" w:rsidR="00000000" w:rsidRPr="00000000">
        <w:rPr>
          <w:rFonts w:ascii="Arial" w:cs="Arial" w:eastAsia="Arial" w:hAnsi="Arial"/>
          <w:color w:val="000000"/>
          <w:sz w:val="22"/>
          <w:szCs w:val="22"/>
          <w:rtl w:val="0"/>
        </w:rPr>
        <w:t xml:space="preserve"> of AI-driven adversarial threats across the AI lifecycle.</w:t>
      </w:r>
    </w:p>
    <w:p w:rsidR="00000000" w:rsidDel="00000000" w:rsidP="00000000" w:rsidRDefault="00000000" w:rsidRPr="00000000" w14:paraId="00000110">
      <w:pPr>
        <w:widowControl w:val="0"/>
        <w:spacing w:after="240" w:before="240" w:lineRule="auto"/>
        <w:ind w:left="144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11">
      <w:pPr>
        <w:widowControl w:val="0"/>
        <w:numPr>
          <w:ilvl w:val="0"/>
          <w:numId w:val="21"/>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6"/>
          <w:szCs w:val="26"/>
          <w:rtl w:val="0"/>
        </w:rPr>
        <w:t xml:space="preserve">NIST AI 600-1</w:t>
      </w:r>
      <w:r w:rsidDel="00000000" w:rsidR="00000000" w:rsidRPr="00000000">
        <w:rPr>
          <w:rFonts w:ascii="Arial" w:cs="Arial" w:eastAsia="Arial" w:hAnsi="Arial"/>
          <w:b w:val="1"/>
          <w:color w:val="000000"/>
          <w:sz w:val="22"/>
          <w:szCs w:val="22"/>
          <w:rtl w:val="0"/>
        </w:rPr>
        <w:br w:type="textWrapping"/>
      </w:r>
    </w:p>
    <w:p w:rsidR="00000000" w:rsidDel="00000000" w:rsidP="00000000" w:rsidRDefault="00000000" w:rsidRPr="00000000" w14:paraId="00000112">
      <w:pPr>
        <w:widowControl w:val="0"/>
        <w:numPr>
          <w:ilvl w:val="1"/>
          <w:numId w:val="21"/>
        </w:numPr>
        <w:spacing w:after="240" w:before="0" w:beforeAutospacing="0" w:lineRule="auto"/>
        <w:ind w:left="144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Title: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Generative AI Profile – AI Risk Management Framework</w:t>
        <w:br w:type="textWrapping"/>
      </w:r>
      <w:r w:rsidDel="00000000" w:rsidR="00000000" w:rsidRPr="00000000">
        <w:rPr>
          <w:rFonts w:ascii="Arial" w:cs="Arial" w:eastAsia="Arial" w:hAnsi="Arial"/>
          <w:b w:val="1"/>
          <w:color w:val="000000"/>
          <w:sz w:val="22"/>
          <w:szCs w:val="22"/>
          <w:rtl w:val="0"/>
        </w:rPr>
        <w:t xml:space="preserve">Source: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NIST AI 600-1 (Generative AI Profile):</w:t>
      </w:r>
      <w:hyperlink r:id="rId21">
        <w:r w:rsidDel="00000000" w:rsidR="00000000" w:rsidRPr="00000000">
          <w:rPr>
            <w:rFonts w:ascii="Arial" w:cs="Arial" w:eastAsia="Arial" w:hAnsi="Arial"/>
            <w:color w:val="000000"/>
            <w:sz w:val="22"/>
            <w:szCs w:val="22"/>
            <w:rtl w:val="0"/>
          </w:rPr>
          <w:t xml:space="preserve"> </w:t>
        </w:r>
      </w:hyperlink>
      <w:hyperlink r:id="rId22">
        <w:r w:rsidDel="00000000" w:rsidR="00000000" w:rsidRPr="00000000">
          <w:rPr>
            <w:rFonts w:ascii="Arial" w:cs="Arial" w:eastAsia="Arial" w:hAnsi="Arial"/>
            <w:color w:val="1155cc"/>
            <w:sz w:val="22"/>
            <w:szCs w:val="22"/>
            <w:u w:val="single"/>
            <w:rtl w:val="0"/>
          </w:rPr>
          <w:t xml:space="preserve">NIST AI RMF 600-1</w:t>
        </w:r>
      </w:hyperlink>
      <w:r w:rsidDel="00000000" w:rsidR="00000000" w:rsidRPr="00000000">
        <w:rPr>
          <w:rtl w:val="0"/>
        </w:rPr>
      </w:r>
    </w:p>
    <w:p w:rsidR="00000000" w:rsidDel="00000000" w:rsidP="00000000" w:rsidRDefault="00000000" w:rsidRPr="00000000" w14:paraId="00000113">
      <w:pPr>
        <w:widowControl w:val="0"/>
        <w:spacing w:after="240" w:before="240" w:lineRule="auto"/>
        <w:ind w:left="1440"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Alignment Relevance: </w:t>
      </w:r>
    </w:p>
    <w:p w:rsidR="00000000" w:rsidDel="00000000" w:rsidP="00000000" w:rsidRDefault="00000000" w:rsidRPr="00000000" w14:paraId="00000114">
      <w:pPr>
        <w:widowControl w:val="0"/>
        <w:numPr>
          <w:ilvl w:val="1"/>
          <w:numId w:val="21"/>
        </w:numPr>
        <w:spacing w:after="0" w:afterAutospacing="0" w:before="240" w:lineRule="auto"/>
        <w:ind w:left="144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Fully operationalizes the </w:t>
      </w:r>
      <w:r w:rsidDel="00000000" w:rsidR="00000000" w:rsidRPr="00000000">
        <w:rPr>
          <w:rFonts w:ascii="Arial" w:cs="Arial" w:eastAsia="Arial" w:hAnsi="Arial"/>
          <w:b w:val="1"/>
          <w:color w:val="000000"/>
          <w:sz w:val="22"/>
          <w:szCs w:val="22"/>
          <w:rtl w:val="0"/>
        </w:rPr>
        <w:t xml:space="preserve">AI Risk Management Framework</w:t>
      </w:r>
      <w:r w:rsidDel="00000000" w:rsidR="00000000" w:rsidRPr="00000000">
        <w:rPr>
          <w:rFonts w:ascii="Arial" w:cs="Arial" w:eastAsia="Arial" w:hAnsi="Arial"/>
          <w:color w:val="000000"/>
          <w:sz w:val="22"/>
          <w:szCs w:val="22"/>
          <w:rtl w:val="0"/>
        </w:rPr>
        <w:t xml:space="preserve"> specifically for </w:t>
      </w:r>
      <w:r w:rsidDel="00000000" w:rsidR="00000000" w:rsidRPr="00000000">
        <w:rPr>
          <w:rFonts w:ascii="Arial" w:cs="Arial" w:eastAsia="Arial" w:hAnsi="Arial"/>
          <w:b w:val="1"/>
          <w:color w:val="000000"/>
          <w:sz w:val="22"/>
          <w:szCs w:val="22"/>
          <w:rtl w:val="0"/>
        </w:rPr>
        <w:t xml:space="preserve">Generative AI</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115">
      <w:pPr>
        <w:widowControl w:val="0"/>
        <w:numPr>
          <w:ilvl w:val="1"/>
          <w:numId w:val="21"/>
        </w:numPr>
        <w:spacing w:after="0" w:afterAutospacing="0" w:before="0" w:beforeAutospacing="0" w:lineRule="auto"/>
        <w:ind w:left="144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✔Enabling structured </w:t>
      </w:r>
      <w:r w:rsidDel="00000000" w:rsidR="00000000" w:rsidRPr="00000000">
        <w:rPr>
          <w:rFonts w:ascii="Arial" w:cs="Arial" w:eastAsia="Arial" w:hAnsi="Arial"/>
          <w:b w:val="1"/>
          <w:color w:val="000000"/>
          <w:sz w:val="22"/>
          <w:szCs w:val="22"/>
          <w:rtl w:val="0"/>
        </w:rPr>
        <w:t xml:space="preserve">adversarial AI risk assessment</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attack simulations</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incident response</w:t>
      </w:r>
      <w:r w:rsidDel="00000000" w:rsidR="00000000" w:rsidRPr="00000000">
        <w:rPr>
          <w:rFonts w:ascii="Arial" w:cs="Arial" w:eastAsia="Arial" w:hAnsi="Arial"/>
          <w:color w:val="000000"/>
          <w:sz w:val="22"/>
          <w:szCs w:val="22"/>
          <w:rtl w:val="0"/>
        </w:rPr>
        <w:t xml:space="preserve">, and </w:t>
      </w:r>
      <w:r w:rsidDel="00000000" w:rsidR="00000000" w:rsidRPr="00000000">
        <w:rPr>
          <w:rFonts w:ascii="Arial" w:cs="Arial" w:eastAsia="Arial" w:hAnsi="Arial"/>
          <w:b w:val="1"/>
          <w:color w:val="000000"/>
          <w:sz w:val="22"/>
          <w:szCs w:val="22"/>
          <w:rtl w:val="0"/>
        </w:rPr>
        <w:t xml:space="preserve">policy alignment</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116">
      <w:pPr>
        <w:widowControl w:val="0"/>
        <w:numPr>
          <w:ilvl w:val="1"/>
          <w:numId w:val="21"/>
        </w:numPr>
        <w:spacing w:after="240" w:before="0" w:beforeAutospacing="0" w:lineRule="auto"/>
        <w:ind w:left="144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 Integrates </w:t>
      </w:r>
      <w:r w:rsidDel="00000000" w:rsidR="00000000" w:rsidRPr="00000000">
        <w:rPr>
          <w:rFonts w:ascii="Arial" w:cs="Arial" w:eastAsia="Arial" w:hAnsi="Arial"/>
          <w:b w:val="1"/>
          <w:color w:val="000000"/>
          <w:sz w:val="22"/>
          <w:szCs w:val="22"/>
          <w:rtl w:val="0"/>
        </w:rPr>
        <w:t xml:space="preserve">DeepSecure's AI cyber warfare doctrines</w:t>
      </w:r>
      <w:r w:rsidDel="00000000" w:rsidR="00000000" w:rsidRPr="00000000">
        <w:rPr>
          <w:rFonts w:ascii="Arial" w:cs="Arial" w:eastAsia="Arial" w:hAnsi="Arial"/>
          <w:color w:val="000000"/>
          <w:sz w:val="22"/>
          <w:szCs w:val="22"/>
          <w:rtl w:val="0"/>
        </w:rPr>
        <w:t xml:space="preserve"> directly with </w:t>
      </w:r>
      <w:r w:rsidDel="00000000" w:rsidR="00000000" w:rsidRPr="00000000">
        <w:rPr>
          <w:rFonts w:ascii="Arial" w:cs="Arial" w:eastAsia="Arial" w:hAnsi="Arial"/>
          <w:b w:val="1"/>
          <w:color w:val="000000"/>
          <w:sz w:val="22"/>
          <w:szCs w:val="22"/>
          <w:rtl w:val="0"/>
        </w:rPr>
        <w:t xml:space="preserve">U.S. national security standards</w:t>
      </w:r>
      <w:r w:rsidDel="00000000" w:rsidR="00000000" w:rsidRPr="00000000">
        <w:rPr>
          <w:rFonts w:ascii="Arial" w:cs="Arial" w:eastAsia="Arial" w:hAnsi="Arial"/>
          <w:color w:val="000000"/>
          <w:sz w:val="22"/>
          <w:szCs w:val="22"/>
          <w:rtl w:val="0"/>
        </w:rPr>
        <w:t xml:space="preserve">, enhancing </w:t>
      </w:r>
      <w:r w:rsidDel="00000000" w:rsidR="00000000" w:rsidRPr="00000000">
        <w:rPr>
          <w:rFonts w:ascii="Arial" w:cs="Arial" w:eastAsia="Arial" w:hAnsi="Arial"/>
          <w:b w:val="1"/>
          <w:color w:val="000000"/>
          <w:sz w:val="22"/>
          <w:szCs w:val="22"/>
          <w:rtl w:val="0"/>
        </w:rPr>
        <w:t xml:space="preserve">organizational cybersecurity resilience</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117">
      <w:pPr>
        <w:pStyle w:val="Heading3"/>
        <w:keepNext w:val="0"/>
        <w:keepLines w:val="0"/>
        <w:widowControl w:val="0"/>
        <w:spacing w:before="280" w:lineRule="auto"/>
        <w:ind w:left="0" w:firstLine="0"/>
        <w:rPr>
          <w:rFonts w:ascii="Arial" w:cs="Arial" w:eastAsia="Arial" w:hAnsi="Arial"/>
          <w:b w:val="1"/>
          <w:color w:val="000000"/>
          <w:sz w:val="34"/>
          <w:szCs w:val="34"/>
        </w:rPr>
      </w:pPr>
      <w:bookmarkStart w:colFirst="0" w:colLast="0" w:name="_uicnb8yrghs1" w:id="31"/>
      <w:bookmarkEnd w:id="31"/>
      <w:r w:rsidDel="00000000" w:rsidR="00000000" w:rsidRPr="00000000">
        <w:rPr>
          <w:rFonts w:ascii="Arial" w:cs="Arial" w:eastAsia="Arial" w:hAnsi="Arial"/>
          <w:b w:val="1"/>
          <w:color w:val="000000"/>
          <w:sz w:val="34"/>
          <w:szCs w:val="34"/>
          <w:rtl w:val="0"/>
        </w:rPr>
        <w:t xml:space="preserve">📌 Best Practices for MITRE ATT&amp;CK Mapping (CISA &amp; MITRE):</w:t>
      </w:r>
    </w:p>
    <w:p w:rsidR="00000000" w:rsidDel="00000000" w:rsidP="00000000" w:rsidRDefault="00000000" w:rsidRPr="00000000" w14:paraId="00000118">
      <w:pPr>
        <w:pStyle w:val="Heading3"/>
        <w:keepNext w:val="0"/>
        <w:keepLines w:val="0"/>
        <w:widowControl w:val="0"/>
        <w:numPr>
          <w:ilvl w:val="0"/>
          <w:numId w:val="13"/>
        </w:numPr>
        <w:spacing w:after="0" w:afterAutospacing="0" w:before="240" w:lineRule="auto"/>
        <w:ind w:left="720" w:hanging="360"/>
        <w:rPr>
          <w:rFonts w:ascii="Arial" w:cs="Arial" w:eastAsia="Arial" w:hAnsi="Arial"/>
          <w:b w:val="1"/>
          <w:color w:val="000000"/>
          <w:sz w:val="22"/>
          <w:szCs w:val="22"/>
        </w:rPr>
      </w:pPr>
      <w:bookmarkStart w:colFirst="0" w:colLast="0" w:name="_uicnb8yrghs1" w:id="31"/>
      <w:bookmarkEnd w:id="31"/>
      <w:r w:rsidDel="00000000" w:rsidR="00000000" w:rsidRPr="00000000">
        <w:rPr>
          <w:rFonts w:ascii="Arial" w:cs="Arial" w:eastAsia="Arial" w:hAnsi="Arial"/>
          <w:b w:val="1"/>
          <w:color w:val="000000"/>
          <w:sz w:val="22"/>
          <w:szCs w:val="22"/>
          <w:rtl w:val="0"/>
        </w:rPr>
        <w:t xml:space="preserve">Title: </w:t>
      </w:r>
      <w:r w:rsidDel="00000000" w:rsidR="00000000" w:rsidRPr="00000000">
        <w:rPr>
          <w:rFonts w:ascii="Arial" w:cs="Arial" w:eastAsia="Arial" w:hAnsi="Arial"/>
          <w:color w:val="000000"/>
          <w:sz w:val="22"/>
          <w:szCs w:val="22"/>
          <w:rtl w:val="0"/>
        </w:rPr>
        <w:t xml:space="preserve">Best Practices for MITRE ATT&amp;CK® Mapping (June 2021)</w:t>
      </w:r>
    </w:p>
    <w:p w:rsidR="00000000" w:rsidDel="00000000" w:rsidP="00000000" w:rsidRDefault="00000000" w:rsidRPr="00000000" w14:paraId="00000119">
      <w:pPr>
        <w:pStyle w:val="Heading3"/>
        <w:keepNext w:val="0"/>
        <w:keepLines w:val="0"/>
        <w:widowControl w:val="0"/>
        <w:numPr>
          <w:ilvl w:val="0"/>
          <w:numId w:val="13"/>
        </w:numPr>
        <w:spacing w:after="0" w:afterAutospacing="0" w:before="0" w:beforeAutospacing="0" w:lineRule="auto"/>
        <w:ind w:left="720" w:hanging="360"/>
        <w:rPr>
          <w:rFonts w:ascii="Arial" w:cs="Arial" w:eastAsia="Arial" w:hAnsi="Arial"/>
          <w:b w:val="1"/>
          <w:color w:val="000000"/>
          <w:sz w:val="22"/>
          <w:szCs w:val="22"/>
        </w:rPr>
      </w:pPr>
      <w:bookmarkStart w:colFirst="0" w:colLast="0" w:name="_uicnb8yrghs1" w:id="31"/>
      <w:bookmarkEnd w:id="31"/>
      <w:r w:rsidDel="00000000" w:rsidR="00000000" w:rsidRPr="00000000">
        <w:rPr>
          <w:rFonts w:ascii="Arial" w:cs="Arial" w:eastAsia="Arial" w:hAnsi="Arial"/>
          <w:b w:val="1"/>
          <w:color w:val="000000"/>
          <w:sz w:val="22"/>
          <w:szCs w:val="22"/>
          <w:rtl w:val="0"/>
        </w:rPr>
        <w:t xml:space="preserve">Source: </w:t>
      </w:r>
      <w:hyperlink r:id="rId23">
        <w:r w:rsidDel="00000000" w:rsidR="00000000" w:rsidRPr="00000000">
          <w:rPr>
            <w:rFonts w:ascii="Arial" w:cs="Arial" w:eastAsia="Arial" w:hAnsi="Arial"/>
            <w:b w:val="1"/>
            <w:color w:val="1155cc"/>
            <w:sz w:val="22"/>
            <w:szCs w:val="22"/>
            <w:u w:val="single"/>
            <w:shd w:fill="d9d9d9" w:val="clear"/>
            <w:rtl w:val="0"/>
          </w:rPr>
          <w:t xml:space="preserve">CISA/MITRE ATT&amp;CK Mapping Guidance</w:t>
        </w:r>
      </w:hyperlink>
      <w:r w:rsidDel="00000000" w:rsidR="00000000" w:rsidRPr="00000000">
        <w:rPr>
          <w:rFonts w:ascii="Arial" w:cs="Arial" w:eastAsia="Arial" w:hAnsi="Arial"/>
          <w:b w:val="1"/>
          <w:color w:val="000000"/>
          <w:sz w:val="22"/>
          <w:szCs w:val="22"/>
          <w:shd w:fill="d9d9d9" w:val="clear"/>
          <w:rtl w:val="0"/>
        </w:rPr>
        <w:t xml:space="preserve"> </w:t>
      </w:r>
    </w:p>
    <w:p w:rsidR="00000000" w:rsidDel="00000000" w:rsidP="00000000" w:rsidRDefault="00000000" w:rsidRPr="00000000" w14:paraId="0000011A">
      <w:pPr>
        <w:pStyle w:val="Heading3"/>
        <w:keepNext w:val="0"/>
        <w:keepLines w:val="0"/>
        <w:widowControl w:val="0"/>
        <w:numPr>
          <w:ilvl w:val="0"/>
          <w:numId w:val="13"/>
        </w:numPr>
        <w:spacing w:after="0" w:afterAutospacing="0" w:before="0" w:beforeAutospacing="0" w:lineRule="auto"/>
        <w:ind w:left="720" w:hanging="360"/>
        <w:rPr>
          <w:rFonts w:ascii="Arial" w:cs="Arial" w:eastAsia="Arial" w:hAnsi="Arial"/>
          <w:b w:val="1"/>
          <w:color w:val="000000"/>
          <w:sz w:val="22"/>
          <w:szCs w:val="22"/>
        </w:rPr>
      </w:pPr>
      <w:bookmarkStart w:colFirst="0" w:colLast="0" w:name="_uicnb8yrghs1" w:id="31"/>
      <w:bookmarkEnd w:id="31"/>
      <w:r w:rsidDel="00000000" w:rsidR="00000000" w:rsidRPr="00000000">
        <w:rPr>
          <w:rFonts w:ascii="Arial" w:cs="Arial" w:eastAsia="Arial" w:hAnsi="Arial"/>
          <w:b w:val="1"/>
          <w:color w:val="000000"/>
          <w:sz w:val="22"/>
          <w:szCs w:val="22"/>
          <w:rtl w:val="0"/>
        </w:rPr>
        <w:t xml:space="preserve">Alignment Relevance:</w:t>
      </w:r>
    </w:p>
    <w:p w:rsidR="00000000" w:rsidDel="00000000" w:rsidP="00000000" w:rsidRDefault="00000000" w:rsidRPr="00000000" w14:paraId="0000011B">
      <w:pPr>
        <w:pStyle w:val="Heading3"/>
        <w:keepNext w:val="0"/>
        <w:keepLines w:val="0"/>
        <w:widowControl w:val="0"/>
        <w:numPr>
          <w:ilvl w:val="1"/>
          <w:numId w:val="13"/>
        </w:numPr>
        <w:spacing w:after="0" w:afterAutospacing="0" w:before="0" w:beforeAutospacing="0" w:lineRule="auto"/>
        <w:ind w:left="1440" w:hanging="360"/>
        <w:rPr>
          <w:rFonts w:ascii="Arial" w:cs="Arial" w:eastAsia="Arial" w:hAnsi="Arial"/>
          <w:color w:val="000000"/>
          <w:sz w:val="22"/>
          <w:szCs w:val="22"/>
        </w:rPr>
      </w:pPr>
      <w:bookmarkStart w:colFirst="0" w:colLast="0" w:name="_ni2mjwfy5mm9" w:id="32"/>
      <w:bookmarkEnd w:id="32"/>
      <w:r w:rsidDel="00000000" w:rsidR="00000000" w:rsidRPr="00000000">
        <w:rPr>
          <w:rFonts w:ascii="Arial" w:cs="Arial" w:eastAsia="Arial" w:hAnsi="Arial"/>
          <w:b w:val="1"/>
          <w:color w:val="000000"/>
          <w:sz w:val="22"/>
          <w:szCs w:val="22"/>
          <w:rtl w:val="0"/>
        </w:rPr>
        <w:t xml:space="preserve">DeepSecure </w:t>
      </w:r>
      <w:r w:rsidDel="00000000" w:rsidR="00000000" w:rsidRPr="00000000">
        <w:rPr>
          <w:rFonts w:ascii="Arial" w:cs="Arial" w:eastAsia="Arial" w:hAnsi="Arial"/>
          <w:color w:val="000000"/>
          <w:sz w:val="22"/>
          <w:szCs w:val="22"/>
          <w:rtl w:val="0"/>
        </w:rPr>
        <w:t xml:space="preserve">leverages </w:t>
      </w:r>
      <w:r w:rsidDel="00000000" w:rsidR="00000000" w:rsidRPr="00000000">
        <w:rPr>
          <w:rFonts w:ascii="Arial" w:cs="Arial" w:eastAsia="Arial" w:hAnsi="Arial"/>
          <w:b w:val="1"/>
          <w:color w:val="000000"/>
          <w:sz w:val="22"/>
          <w:szCs w:val="22"/>
          <w:rtl w:val="0"/>
        </w:rPr>
        <w:t xml:space="preserve">CISA-recommended MITRE ATT&amp;CK mapping guidelines</w:t>
      </w:r>
      <w:r w:rsidDel="00000000" w:rsidR="00000000" w:rsidRPr="00000000">
        <w:rPr>
          <w:rFonts w:ascii="Arial" w:cs="Arial" w:eastAsia="Arial" w:hAnsi="Arial"/>
          <w:color w:val="000000"/>
          <w:sz w:val="22"/>
          <w:szCs w:val="22"/>
          <w:rtl w:val="0"/>
        </w:rPr>
        <w:t xml:space="preserve">, ensuring precise </w:t>
      </w:r>
      <w:r w:rsidDel="00000000" w:rsidR="00000000" w:rsidRPr="00000000">
        <w:rPr>
          <w:rFonts w:ascii="Arial" w:cs="Arial" w:eastAsia="Arial" w:hAnsi="Arial"/>
          <w:b w:val="1"/>
          <w:color w:val="000000"/>
          <w:sz w:val="22"/>
          <w:szCs w:val="22"/>
          <w:rtl w:val="0"/>
        </w:rPr>
        <w:t xml:space="preserve">adversarial AI threat identification</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11C">
      <w:pPr>
        <w:pStyle w:val="Heading3"/>
        <w:keepNext w:val="0"/>
        <w:keepLines w:val="0"/>
        <w:widowControl w:val="0"/>
        <w:numPr>
          <w:ilvl w:val="1"/>
          <w:numId w:val="13"/>
        </w:numPr>
        <w:spacing w:after="0" w:afterAutospacing="0" w:before="0" w:beforeAutospacing="0" w:lineRule="auto"/>
        <w:ind w:left="1440" w:hanging="360"/>
        <w:rPr>
          <w:rFonts w:ascii="Arial" w:cs="Arial" w:eastAsia="Arial" w:hAnsi="Arial"/>
          <w:color w:val="000000"/>
          <w:sz w:val="22"/>
          <w:szCs w:val="22"/>
        </w:rPr>
      </w:pPr>
      <w:bookmarkStart w:colFirst="0" w:colLast="0" w:name="_5mjr0zqxx0ej" w:id="33"/>
      <w:bookmarkEnd w:id="33"/>
      <w:r w:rsidDel="00000000" w:rsidR="00000000" w:rsidRPr="00000000">
        <w:rPr>
          <w:rFonts w:ascii="Arial" w:cs="Arial" w:eastAsia="Arial" w:hAnsi="Arial"/>
          <w:color w:val="000000"/>
          <w:sz w:val="22"/>
          <w:szCs w:val="22"/>
          <w:rtl w:val="0"/>
        </w:rPr>
        <w:t xml:space="preserve">Accurate</w:t>
      </w:r>
      <w:r w:rsidDel="00000000" w:rsidR="00000000" w:rsidRPr="00000000">
        <w:rPr>
          <w:rFonts w:ascii="Arial" w:cs="Arial" w:eastAsia="Arial" w:hAnsi="Arial"/>
          <w:b w:val="1"/>
          <w:color w:val="000000"/>
          <w:sz w:val="22"/>
          <w:szCs w:val="22"/>
          <w:rtl w:val="0"/>
        </w:rPr>
        <w:t xml:space="preserve"> threat analytics</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11D">
      <w:pPr>
        <w:pStyle w:val="Heading3"/>
        <w:keepNext w:val="0"/>
        <w:keepLines w:val="0"/>
        <w:widowControl w:val="0"/>
        <w:numPr>
          <w:ilvl w:val="1"/>
          <w:numId w:val="13"/>
        </w:numPr>
        <w:spacing w:after="240" w:before="0" w:beforeAutospacing="0" w:lineRule="auto"/>
        <w:ind w:left="1440" w:hanging="360"/>
        <w:rPr>
          <w:rFonts w:ascii="Arial" w:cs="Arial" w:eastAsia="Arial" w:hAnsi="Arial"/>
          <w:color w:val="000000"/>
          <w:sz w:val="22"/>
          <w:szCs w:val="22"/>
        </w:rPr>
      </w:pPr>
      <w:bookmarkStart w:colFirst="0" w:colLast="0" w:name="_rsxozw7s9nti" w:id="34"/>
      <w:bookmarkEnd w:id="34"/>
      <w:r w:rsidDel="00000000" w:rsidR="00000000" w:rsidRPr="00000000">
        <w:rPr>
          <w:rFonts w:ascii="Arial" w:cs="Arial" w:eastAsia="Arial" w:hAnsi="Arial"/>
          <w:color w:val="000000"/>
          <w:sz w:val="22"/>
          <w:szCs w:val="22"/>
          <w:rtl w:val="0"/>
        </w:rPr>
        <w:t xml:space="preserve">Clearly defined </w:t>
      </w:r>
      <w:r w:rsidDel="00000000" w:rsidR="00000000" w:rsidRPr="00000000">
        <w:rPr>
          <w:rFonts w:ascii="Arial" w:cs="Arial" w:eastAsia="Arial" w:hAnsi="Arial"/>
          <w:b w:val="1"/>
          <w:color w:val="000000"/>
          <w:sz w:val="22"/>
          <w:szCs w:val="22"/>
          <w:rtl w:val="0"/>
        </w:rPr>
        <w:t xml:space="preserve">adversarial techniques and procedures</w:t>
      </w:r>
      <w:r w:rsidDel="00000000" w:rsidR="00000000" w:rsidRPr="00000000">
        <w:rPr>
          <w:rFonts w:ascii="Arial" w:cs="Arial" w:eastAsia="Arial" w:hAnsi="Arial"/>
          <w:color w:val="000000"/>
          <w:sz w:val="22"/>
          <w:szCs w:val="22"/>
          <w:rtl w:val="0"/>
        </w:rPr>
        <w:t xml:space="preserve"> for</w:t>
      </w:r>
      <w:r w:rsidDel="00000000" w:rsidR="00000000" w:rsidRPr="00000000">
        <w:rPr>
          <w:rFonts w:ascii="Arial" w:cs="Arial" w:eastAsia="Arial" w:hAnsi="Arial"/>
          <w:b w:val="1"/>
          <w:color w:val="000000"/>
          <w:sz w:val="22"/>
          <w:szCs w:val="22"/>
          <w:rtl w:val="0"/>
        </w:rPr>
        <w:t xml:space="preserve"> deepfake and generative AI threat intelligence.</w:t>
      </w:r>
    </w:p>
    <w:p w:rsidR="00000000" w:rsidDel="00000000" w:rsidP="00000000" w:rsidRDefault="00000000" w:rsidRPr="00000000" w14:paraId="0000011E">
      <w:pPr>
        <w:widowControl w:val="0"/>
        <w:rPr>
          <w:rFonts w:ascii="Arial" w:cs="Arial" w:eastAsia="Arial" w:hAnsi="Arial"/>
          <w:b w:val="1"/>
          <w:i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widowControl w:val="0"/>
        <w:spacing w:after="240" w:before="240" w:lineRule="auto"/>
        <w:ind w:left="720" w:firstLine="0"/>
        <w:rPr>
          <w:rFonts w:ascii="Arial" w:cs="Arial" w:eastAsia="Arial" w:hAnsi="Arial"/>
          <w:b w:val="1"/>
          <w:color w:val="000000"/>
          <w:sz w:val="34"/>
          <w:szCs w:val="34"/>
        </w:rPr>
      </w:pPr>
      <w:r w:rsidDel="00000000" w:rsidR="00000000" w:rsidRPr="00000000">
        <w:rPr>
          <w:rFonts w:ascii="Arial" w:cs="Arial" w:eastAsia="Arial" w:hAnsi="Arial"/>
          <w:b w:val="1"/>
          <w:color w:val="000000"/>
          <w:sz w:val="34"/>
          <w:szCs w:val="34"/>
          <w:rtl w:val="0"/>
        </w:rPr>
        <w:t xml:space="preserve"> 2. Table of Contents</w:t>
      </w:r>
    </w:p>
    <w:p w:rsidR="00000000" w:rsidDel="00000000" w:rsidP="00000000" w:rsidRDefault="00000000" w:rsidRPr="00000000" w14:paraId="00000120">
      <w:pPr>
        <w:widowControl w:val="0"/>
        <w:numPr>
          <w:ilvl w:val="0"/>
          <w:numId w:val="8"/>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Executive Summary: The Battlefield Has Changed – The War on Synthetic Threats</w:t>
        <w:br w:type="textWrapping"/>
      </w:r>
    </w:p>
    <w:p w:rsidR="00000000" w:rsidDel="00000000" w:rsidP="00000000" w:rsidRDefault="00000000" w:rsidRPr="00000000" w14:paraId="00000121">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AI-Powered Cyberwarfare Doctrine &amp; NIST AI 600-1 National Security Integration</w:t>
        <w:br w:type="textWrapping"/>
      </w:r>
    </w:p>
    <w:p w:rsidR="00000000" w:rsidDel="00000000" w:rsidP="00000000" w:rsidRDefault="00000000" w:rsidRPr="00000000" w14:paraId="00000122">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NIST AI 600-1 Compliance</w:t>
        <w:br w:type="textWrapping"/>
      </w:r>
    </w:p>
    <w:p w:rsidR="00000000" w:rsidDel="00000000" w:rsidP="00000000" w:rsidRDefault="00000000" w:rsidRPr="00000000" w14:paraId="00000123">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Strategic AI Cyber Warfare Blueprint for National Security</w:t>
        <w:br w:type="textWrapping"/>
      </w:r>
    </w:p>
    <w:p w:rsidR="00000000" w:rsidDel="00000000" w:rsidP="00000000" w:rsidRDefault="00000000" w:rsidRPr="00000000" w14:paraId="00000124">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Introduction to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AI Risks</w:t>
        <w:br w:type="textWrapping"/>
      </w:r>
    </w:p>
    <w:p w:rsidR="00000000" w:rsidDel="00000000" w:rsidP="00000000" w:rsidRDefault="00000000" w:rsidRPr="00000000" w14:paraId="00000125">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Definition and Evolution of Deepfakes</w:t>
        <w:br w:type="textWrapping"/>
      </w:r>
    </w:p>
    <w:p w:rsidR="00000000" w:rsidDel="00000000" w:rsidP="00000000" w:rsidRDefault="00000000" w:rsidRPr="00000000" w14:paraId="00000126">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Impact on Cybersecurity</w:t>
        <w:br w:type="textWrapping"/>
      </w:r>
    </w:p>
    <w:p w:rsidR="00000000" w:rsidDel="00000000" w:rsidP="00000000" w:rsidRDefault="00000000" w:rsidRPr="00000000" w14:paraId="00000127">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Key Statistics and Industry Insights</w:t>
        <w:br w:type="textWrapping"/>
      </w:r>
    </w:p>
    <w:p w:rsidR="00000000" w:rsidDel="00000000" w:rsidP="00000000" w:rsidRDefault="00000000" w:rsidRPr="00000000" w14:paraId="00000128">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Identifying and Analyzing Deep Fake Threats</w:t>
        <w:br w:type="textWrapping"/>
      </w:r>
    </w:p>
    <w:p w:rsidR="00000000" w:rsidDel="00000000" w:rsidP="00000000" w:rsidRDefault="00000000" w:rsidRPr="00000000" w14:paraId="00000129">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 Fake Threat Classification (MITRE ATT&amp;CK &amp; MITRE ATLAS)</w:t>
        <w:br w:type="textWrapping"/>
      </w:r>
    </w:p>
    <w:p w:rsidR="00000000" w:rsidDel="00000000" w:rsidP="00000000" w:rsidRDefault="00000000" w:rsidRPr="00000000" w14:paraId="0000012A">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Synthetic Identity Exploitation Methods</w:t>
        <w:br w:type="textWrapping"/>
      </w:r>
    </w:p>
    <w:p w:rsidR="00000000" w:rsidDel="00000000" w:rsidP="00000000" w:rsidRDefault="00000000" w:rsidRPr="00000000" w14:paraId="0000012B">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Risk Management Using Security Frameworks</w:t>
        <w:br w:type="textWrapping"/>
      </w:r>
    </w:p>
    <w:p w:rsidR="00000000" w:rsidDel="00000000" w:rsidP="00000000" w:rsidRDefault="00000000" w:rsidRPr="00000000" w14:paraId="0000012C">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ISO 27001: Risk Assessment on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AI</w:t>
        <w:br w:type="textWrapping"/>
      </w:r>
    </w:p>
    <w:p w:rsidR="00000000" w:rsidDel="00000000" w:rsidP="00000000" w:rsidRDefault="00000000" w:rsidRPr="00000000" w14:paraId="0000012D">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NIST RMF and NIST CSF 2.0 Integration</w:t>
        <w:br w:type="textWrapping"/>
      </w:r>
    </w:p>
    <w:p w:rsidR="00000000" w:rsidDel="00000000" w:rsidP="00000000" w:rsidRDefault="00000000" w:rsidRPr="00000000" w14:paraId="0000012E">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Gartner AI Risk Governance Framework (2024)</w:t>
        <w:br w:type="textWrapping"/>
      </w:r>
    </w:p>
    <w:p w:rsidR="00000000" w:rsidDel="00000000" w:rsidP="00000000" w:rsidRDefault="00000000" w:rsidRPr="00000000" w14:paraId="0000012F">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Mitigation Strategies and Cybersecurity Controls</w:t>
        <w:br w:type="textWrapping"/>
      </w:r>
    </w:p>
    <w:p w:rsidR="00000000" w:rsidDel="00000000" w:rsidP="00000000" w:rsidRDefault="00000000" w:rsidRPr="00000000" w14:paraId="00000130">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AI-powered Detection and Prevention Tools</w:t>
        <w:br w:type="textWrapping"/>
      </w:r>
    </w:p>
    <w:p w:rsidR="00000000" w:rsidDel="00000000" w:rsidP="00000000" w:rsidRDefault="00000000" w:rsidRPr="00000000" w14:paraId="00000131">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Security Awareness &amp; AI Threat Simulations</w:t>
        <w:br w:type="textWrapping"/>
      </w:r>
    </w:p>
    <w:p w:rsidR="00000000" w:rsidDel="00000000" w:rsidP="00000000" w:rsidRDefault="00000000" w:rsidRPr="00000000" w14:paraId="00000132">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Strategic Alignment with Gartner’s Gen-AI Planning Workbook</w:t>
        <w:br w:type="textWrapping"/>
      </w:r>
    </w:p>
    <w:p w:rsidR="00000000" w:rsidDel="00000000" w:rsidP="00000000" w:rsidRDefault="00000000" w:rsidRPr="00000000" w14:paraId="00000133">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SOC, GRC, &amp; AI Security Frameworks—Redefining Enterprise Cyber Defense</w:t>
        <w:br w:type="textWrapping"/>
      </w:r>
    </w:p>
    <w:p w:rsidR="00000000" w:rsidDel="00000000" w:rsidP="00000000" w:rsidRDefault="00000000" w:rsidRPr="00000000" w14:paraId="00000134">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ISO 27001 &amp; AI Compliance Integration</w:t>
        <w:br w:type="textWrapping"/>
      </w:r>
    </w:p>
    <w:p w:rsidR="00000000" w:rsidDel="00000000" w:rsidP="00000000" w:rsidRDefault="00000000" w:rsidRPr="00000000" w14:paraId="00000135">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CIS Controls v8.1 &amp; AWS Security Hardening</w:t>
        <w:br w:type="textWrapping"/>
      </w:r>
    </w:p>
    <w:p w:rsidR="00000000" w:rsidDel="00000000" w:rsidP="00000000" w:rsidRDefault="00000000" w:rsidRPr="00000000" w14:paraId="00000136">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Gartner Gen-AI Risk Framework &amp; Real-Time Threat Defense</w:t>
        <w:br w:type="textWrapping"/>
      </w:r>
    </w:p>
    <w:p w:rsidR="00000000" w:rsidDel="00000000" w:rsidP="00000000" w:rsidRDefault="00000000" w:rsidRPr="00000000" w14:paraId="00000137">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NIST AI 600-1 Framework Alignment</w:t>
        <w:br w:type="textWrapping"/>
      </w:r>
    </w:p>
    <w:p w:rsidR="00000000" w:rsidDel="00000000" w:rsidP="00000000" w:rsidRDefault="00000000" w:rsidRPr="00000000" w14:paraId="00000138">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ISO/IEC 42001: AI Management System Alignment – DeepSecure’s Governance Weapon</w:t>
        <w:br w:type="textWrapping"/>
      </w:r>
    </w:p>
    <w:p w:rsidR="00000000" w:rsidDel="00000000" w:rsidP="00000000" w:rsidRDefault="00000000" w:rsidRPr="00000000" w14:paraId="00000139">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NIST AI 600-1: Trustworthy AI Risk Governance in DeepSecure (Enhanced)</w:t>
        <w:br w:type="textWrapping"/>
      </w:r>
    </w:p>
    <w:p w:rsidR="00000000" w:rsidDel="00000000" w:rsidP="00000000" w:rsidRDefault="00000000" w:rsidRPr="00000000" w14:paraId="0000013A">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AI Content Provenance &amp; Model Verification</w:t>
        <w:br w:type="textWrapping"/>
      </w:r>
    </w:p>
    <w:p w:rsidR="00000000" w:rsidDel="00000000" w:rsidP="00000000" w:rsidRDefault="00000000" w:rsidRPr="00000000" w14:paraId="0000013B">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Adversarial AI Risk Mapping &amp; Threat Intelligence</w:t>
        <w:br w:type="textWrapping"/>
      </w:r>
    </w:p>
    <w:p w:rsidR="00000000" w:rsidDel="00000000" w:rsidP="00000000" w:rsidRDefault="00000000" w:rsidRPr="00000000" w14:paraId="0000013C">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AI Incident Response Playbooks</w:t>
        <w:br w:type="textWrapping"/>
      </w:r>
    </w:p>
    <w:p w:rsidR="00000000" w:rsidDel="00000000" w:rsidP="00000000" w:rsidRDefault="00000000" w:rsidRPr="00000000" w14:paraId="0000013D">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Synthetic Identity Protection &amp; Compliance</w:t>
        <w:br w:type="textWrapping"/>
      </w:r>
    </w:p>
    <w:p w:rsidR="00000000" w:rsidDel="00000000" w:rsidP="00000000" w:rsidRDefault="00000000" w:rsidRPr="00000000" w14:paraId="0000013E">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Generative AI Security Testing &amp; Model Assurance</w:t>
        <w:br w:type="textWrapping"/>
      </w:r>
    </w:p>
    <w:p w:rsidR="00000000" w:rsidDel="00000000" w:rsidP="00000000" w:rsidRDefault="00000000" w:rsidRPr="00000000" w14:paraId="0000013F">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Unmasking the Unseen: Reverse-Engineering AI Deception</w:t>
        <w:br w:type="textWrapping"/>
      </w:r>
    </w:p>
    <w:p w:rsidR="00000000" w:rsidDel="00000000" w:rsidP="00000000" w:rsidRDefault="00000000" w:rsidRPr="00000000" w14:paraId="00000140">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Advanced Cyber Reconnaissance Techniques</w:t>
        <w:br w:type="textWrapping"/>
      </w:r>
    </w:p>
    <w:p w:rsidR="00000000" w:rsidDel="00000000" w:rsidP="00000000" w:rsidRDefault="00000000" w:rsidRPr="00000000" w14:paraId="00000141">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Synthetic Identity Warfare &amp; OSINT Exploitation</w:t>
        <w:br w:type="textWrapping"/>
      </w:r>
    </w:p>
    <w:p w:rsidR="00000000" w:rsidDel="00000000" w:rsidP="00000000" w:rsidRDefault="00000000" w:rsidRPr="00000000" w14:paraId="00000142">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AI-Adversarial Threat Red Teaming</w:t>
        <w:br w:type="textWrapping"/>
      </w:r>
    </w:p>
    <w:p w:rsidR="00000000" w:rsidDel="00000000" w:rsidP="00000000" w:rsidRDefault="00000000" w:rsidRPr="00000000" w14:paraId="00000143">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SOC Automation &amp; AI Threat Intelligence Integration</w:t>
        <w:br w:type="textWrapping"/>
      </w:r>
    </w:p>
    <w:p w:rsidR="00000000" w:rsidDel="00000000" w:rsidP="00000000" w:rsidRDefault="00000000" w:rsidRPr="00000000" w14:paraId="00000144">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Financial &amp; National Security Implications</w:t>
        <w:br w:type="textWrapping"/>
      </w:r>
    </w:p>
    <w:p w:rsidR="00000000" w:rsidDel="00000000" w:rsidP="00000000" w:rsidRDefault="00000000" w:rsidRPr="00000000" w14:paraId="00000145">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Case Study: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Threats in the Financial Sector</w:t>
        <w:br w:type="textWrapping"/>
      </w:r>
    </w:p>
    <w:p w:rsidR="00000000" w:rsidDel="00000000" w:rsidP="00000000" w:rsidRDefault="00000000" w:rsidRPr="00000000" w14:paraId="00000146">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Real-World Examples of Deepfake Exploitation</w:t>
        <w:br w:type="textWrapping"/>
      </w:r>
    </w:p>
    <w:p w:rsidR="00000000" w:rsidDel="00000000" w:rsidP="00000000" w:rsidRDefault="00000000" w:rsidRPr="00000000" w14:paraId="00000147">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Financial Industry Implications &amp; Mitigations</w:t>
        <w:br w:type="textWrapping"/>
      </w:r>
    </w:p>
    <w:p w:rsidR="00000000" w:rsidDel="00000000" w:rsidP="00000000" w:rsidRDefault="00000000" w:rsidRPr="00000000" w14:paraId="00000148">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Lessons Learned and Recommendations</w:t>
        <w:br w:type="textWrapping"/>
      </w:r>
    </w:p>
    <w:p w:rsidR="00000000" w:rsidDel="00000000" w:rsidP="00000000" w:rsidRDefault="00000000" w:rsidRPr="00000000" w14:paraId="00000149">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DeepSecure: AWS-Powered SOC Implementation with AI Threat Intelligence</w:t>
        <w:br w:type="textWrapping"/>
      </w:r>
    </w:p>
    <w:p w:rsidR="00000000" w:rsidDel="00000000" w:rsidP="00000000" w:rsidRDefault="00000000" w:rsidRPr="00000000" w14:paraId="0000014A">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Real-Time Deepfake Anomaly Detection (AWS, Sentinel, Elastic SIEM)</w:t>
        <w:br w:type="textWrapping"/>
      </w:r>
    </w:p>
    <w:p w:rsidR="00000000" w:rsidDel="00000000" w:rsidP="00000000" w:rsidRDefault="00000000" w:rsidRPr="00000000" w14:paraId="0000014B">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Adversarial AI Red Team &amp; Simulation Exercises</w:t>
        <w:br w:type="textWrapping"/>
      </w:r>
    </w:p>
    <w:p w:rsidR="00000000" w:rsidDel="00000000" w:rsidP="00000000" w:rsidRDefault="00000000" w:rsidRPr="00000000" w14:paraId="0000014C">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Zero Trust AI Identity &amp; Behavioral Anomaly Protection</w:t>
        <w:br w:type="textWrapping"/>
      </w:r>
    </w:p>
    <w:p w:rsidR="00000000" w:rsidDel="00000000" w:rsidP="00000000" w:rsidRDefault="00000000" w:rsidRPr="00000000" w14:paraId="0000014D">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DeepSecure AI Cyber Warfare Alignment with NIST AI 600-1 Functions (Govern, Map, Measure, Manage)</w:t>
        <w:br w:type="textWrapping"/>
      </w:r>
    </w:p>
    <w:p w:rsidR="00000000" w:rsidDel="00000000" w:rsidP="00000000" w:rsidRDefault="00000000" w:rsidRPr="00000000" w14:paraId="0000014E">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Conclusion and Strategic Recommendations</w:t>
        <w:br w:type="textWrapping"/>
      </w:r>
    </w:p>
    <w:p w:rsidR="00000000" w:rsidDel="00000000" w:rsidP="00000000" w:rsidRDefault="00000000" w:rsidRPr="00000000" w14:paraId="0000014F">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The Future of AI-Driven Cyber Defense</w:t>
        <w:br w:type="textWrapping"/>
      </w:r>
    </w:p>
    <w:p w:rsidR="00000000" w:rsidDel="00000000" w:rsidP="00000000" w:rsidRDefault="00000000" w:rsidRPr="00000000" w14:paraId="00000150">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Implementing DeepSecure for National &amp; Global Cyber Resilience</w:t>
        <w:br w:type="textWrapping"/>
      </w:r>
    </w:p>
    <w:p w:rsidR="00000000" w:rsidDel="00000000" w:rsidP="00000000" w:rsidRDefault="00000000" w:rsidRPr="00000000" w14:paraId="00000151">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Strategic Next Steps for Enterprise Adoption</w:t>
        <w:br w:type="textWrapping"/>
      </w:r>
    </w:p>
    <w:p w:rsidR="00000000" w:rsidDel="00000000" w:rsidP="00000000" w:rsidRDefault="00000000" w:rsidRPr="00000000" w14:paraId="00000152">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GRC Implementation Checklist</w:t>
        <w:br w:type="textWrapping"/>
      </w:r>
    </w:p>
    <w:p w:rsidR="00000000" w:rsidDel="00000000" w:rsidP="00000000" w:rsidRDefault="00000000" w:rsidRPr="00000000" w14:paraId="00000153">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NIST CSF 2.0 and CIS v8.1 Integration</w:t>
        <w:br w:type="textWrapping"/>
      </w:r>
    </w:p>
    <w:p w:rsidR="00000000" w:rsidDel="00000000" w:rsidP="00000000" w:rsidRDefault="00000000" w:rsidRPr="00000000" w14:paraId="00000154">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Step-by-Step Compliance and Risk Management Actions</w:t>
        <w:br w:type="textWrapping"/>
      </w:r>
    </w:p>
    <w:p w:rsidR="00000000" w:rsidDel="00000000" w:rsidP="00000000" w:rsidRDefault="00000000" w:rsidRPr="00000000" w14:paraId="00000155">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AI-Specific Controls &amp; Adversarial Risk Assessments</w:t>
        <w:br w:type="textWrapping"/>
      </w:r>
    </w:p>
    <w:p w:rsidR="00000000" w:rsidDel="00000000" w:rsidP="00000000" w:rsidRDefault="00000000" w:rsidRPr="00000000" w14:paraId="00000156">
      <w:pPr>
        <w:widowControl w:val="0"/>
        <w:numPr>
          <w:ilvl w:val="0"/>
          <w:numId w:val="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Glossary of Key Terms</w:t>
        <w:br w:type="textWrapping"/>
      </w:r>
    </w:p>
    <w:p w:rsidR="00000000" w:rsidDel="00000000" w:rsidP="00000000" w:rsidRDefault="00000000" w:rsidRPr="00000000" w14:paraId="00000157">
      <w:pPr>
        <w:widowControl w:val="0"/>
        <w:numPr>
          <w:ilvl w:val="1"/>
          <w:numId w:val="8"/>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Essential AI, Cybersecurity, and GRC Terminology</w:t>
        <w:br w:type="textWrapping"/>
      </w:r>
    </w:p>
    <w:p w:rsidR="00000000" w:rsidDel="00000000" w:rsidP="00000000" w:rsidRDefault="00000000" w:rsidRPr="00000000" w14:paraId="00000158">
      <w:pPr>
        <w:widowControl w:val="0"/>
        <w:numPr>
          <w:ilvl w:val="0"/>
          <w:numId w:val="8"/>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Additional References &amp; Resources</w:t>
      </w:r>
    </w:p>
    <w:p w:rsidR="00000000" w:rsidDel="00000000" w:rsidP="00000000" w:rsidRDefault="00000000" w:rsidRPr="00000000" w14:paraId="00000159">
      <w:pPr>
        <w:widowControl w:val="0"/>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2"/>
        <w:keepNext w:val="0"/>
        <w:keepLines w:val="0"/>
        <w:widowControl w:val="0"/>
        <w:spacing w:after="80" w:lineRule="auto"/>
        <w:rPr>
          <w:rFonts w:ascii="Arial" w:cs="Arial" w:eastAsia="Arial" w:hAnsi="Arial"/>
          <w:b w:val="1"/>
          <w:color w:val="000000"/>
          <w:sz w:val="34"/>
          <w:szCs w:val="34"/>
        </w:rPr>
      </w:pPr>
      <w:bookmarkStart w:colFirst="0" w:colLast="0" w:name="_4jj6v4x2z59w" w:id="35"/>
      <w:bookmarkEnd w:id="35"/>
      <w:r w:rsidDel="00000000" w:rsidR="00000000" w:rsidRPr="00000000">
        <w:rPr>
          <w:rFonts w:ascii="Arial" w:cs="Arial" w:eastAsia="Arial" w:hAnsi="Arial"/>
          <w:b w:val="1"/>
          <w:color w:val="000000"/>
          <w:sz w:val="34"/>
          <w:szCs w:val="34"/>
          <w:rtl w:val="0"/>
        </w:rPr>
        <w:t xml:space="preserve">1. Introduction to </w:t>
      </w:r>
      <w:r w:rsidDel="00000000" w:rsidR="00000000" w:rsidRPr="00000000">
        <w:rPr>
          <w:rFonts w:ascii="Arial" w:cs="Arial" w:eastAsia="Arial" w:hAnsi="Arial"/>
          <w:b w:val="1"/>
          <w:color w:val="000000"/>
          <w:sz w:val="34"/>
          <w:szCs w:val="34"/>
          <w:rtl w:val="0"/>
        </w:rPr>
        <w:t xml:space="preserve">Deepfake</w:t>
      </w:r>
      <w:r w:rsidDel="00000000" w:rsidR="00000000" w:rsidRPr="00000000">
        <w:rPr>
          <w:rFonts w:ascii="Arial" w:cs="Arial" w:eastAsia="Arial" w:hAnsi="Arial"/>
          <w:b w:val="1"/>
          <w:color w:val="000000"/>
          <w:sz w:val="34"/>
          <w:szCs w:val="34"/>
          <w:rtl w:val="0"/>
        </w:rPr>
        <w:t xml:space="preserve"> AI Risks</w:t>
      </w:r>
    </w:p>
    <w:p w:rsidR="00000000" w:rsidDel="00000000" w:rsidP="00000000" w:rsidRDefault="00000000" w:rsidRPr="00000000" w14:paraId="0000015B">
      <w:pPr>
        <w:pStyle w:val="Heading3"/>
        <w:keepNext w:val="0"/>
        <w:keepLines w:val="0"/>
        <w:widowControl w:val="0"/>
        <w:spacing w:before="280" w:lineRule="auto"/>
        <w:rPr>
          <w:rFonts w:ascii="Arial" w:cs="Arial" w:eastAsia="Arial" w:hAnsi="Arial"/>
          <w:b w:val="1"/>
          <w:color w:val="000000"/>
          <w:sz w:val="26"/>
          <w:szCs w:val="26"/>
        </w:rPr>
      </w:pPr>
      <w:bookmarkStart w:colFirst="0" w:colLast="0" w:name="_b6rd9qqy175l" w:id="36"/>
      <w:bookmarkEnd w:id="36"/>
      <w:r w:rsidDel="00000000" w:rsidR="00000000" w:rsidRPr="00000000">
        <w:rPr>
          <w:rFonts w:ascii="Arial" w:cs="Arial" w:eastAsia="Arial" w:hAnsi="Arial"/>
          <w:b w:val="1"/>
          <w:color w:val="000000"/>
          <w:sz w:val="26"/>
          <w:szCs w:val="26"/>
          <w:rtl w:val="0"/>
        </w:rPr>
        <w:t xml:space="preserve">Definition and Evolution of Deepfakes</w:t>
      </w:r>
    </w:p>
    <w:p w:rsidR="00000000" w:rsidDel="00000000" w:rsidP="00000000" w:rsidRDefault="00000000" w:rsidRPr="00000000" w14:paraId="0000015C">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Deepfakes use </w:t>
      </w:r>
      <w:r w:rsidDel="00000000" w:rsidR="00000000" w:rsidRPr="00000000">
        <w:rPr>
          <w:rFonts w:ascii="Arial" w:cs="Arial" w:eastAsia="Arial" w:hAnsi="Arial"/>
          <w:b w:val="1"/>
          <w:color w:val="000000"/>
          <w:sz w:val="22"/>
          <w:szCs w:val="22"/>
          <w:rtl w:val="0"/>
        </w:rPr>
        <w:t xml:space="preserve">Generative AI (GenAI)</w:t>
      </w:r>
      <w:r w:rsidDel="00000000" w:rsidR="00000000" w:rsidRPr="00000000">
        <w:rPr>
          <w:rFonts w:ascii="Arial" w:cs="Arial" w:eastAsia="Arial" w:hAnsi="Arial"/>
          <w:color w:val="000000"/>
          <w:sz w:val="22"/>
          <w:szCs w:val="22"/>
          <w:rtl w:val="0"/>
        </w:rPr>
        <w:t xml:space="preserve"> models such as</w:t>
      </w:r>
      <w:r w:rsidDel="00000000" w:rsidR="00000000" w:rsidRPr="00000000">
        <w:rPr>
          <w:rFonts w:ascii="Arial" w:cs="Arial" w:eastAsia="Arial" w:hAnsi="Arial"/>
          <w:b w:val="1"/>
          <w:color w:val="000000"/>
          <w:sz w:val="22"/>
          <w:szCs w:val="22"/>
          <w:rtl w:val="0"/>
        </w:rPr>
        <w:t xml:space="preserve"> generative adversarial networks (GANs) </w:t>
      </w:r>
      <w:r w:rsidDel="00000000" w:rsidR="00000000" w:rsidRPr="00000000">
        <w:rPr>
          <w:rFonts w:ascii="Arial" w:cs="Arial" w:eastAsia="Arial" w:hAnsi="Arial"/>
          <w:color w:val="000000"/>
          <w:sz w:val="22"/>
          <w:szCs w:val="22"/>
          <w:rtl w:val="0"/>
        </w:rPr>
        <w:t xml:space="preserve">to create highly realistic synthetic media. Originally developed for entertainment, deepfake technology is now being weaponized to impersonate individuals, manipulate information, and bypass security controls.</w:t>
      </w:r>
    </w:p>
    <w:p w:rsidR="00000000" w:rsidDel="00000000" w:rsidP="00000000" w:rsidRDefault="00000000" w:rsidRPr="00000000" w14:paraId="0000015D">
      <w:pPr>
        <w:pStyle w:val="Heading3"/>
        <w:keepNext w:val="0"/>
        <w:keepLines w:val="0"/>
        <w:widowControl w:val="0"/>
        <w:spacing w:before="280" w:lineRule="auto"/>
        <w:rPr>
          <w:rFonts w:ascii="Arial" w:cs="Arial" w:eastAsia="Arial" w:hAnsi="Arial"/>
          <w:b w:val="1"/>
          <w:color w:val="000000"/>
          <w:sz w:val="26"/>
          <w:szCs w:val="26"/>
        </w:rPr>
      </w:pPr>
      <w:bookmarkStart w:colFirst="0" w:colLast="0" w:name="_wpylfthhbvj3" w:id="37"/>
      <w:bookmarkEnd w:id="37"/>
      <w:r w:rsidDel="00000000" w:rsidR="00000000" w:rsidRPr="00000000">
        <w:rPr>
          <w:rFonts w:ascii="Arial" w:cs="Arial" w:eastAsia="Arial" w:hAnsi="Arial"/>
          <w:b w:val="1"/>
          <w:color w:val="000000"/>
          <w:sz w:val="26"/>
          <w:szCs w:val="26"/>
          <w:rtl w:val="0"/>
        </w:rPr>
        <w:t xml:space="preserve">Impact on Cybersecurity</w:t>
      </w:r>
    </w:p>
    <w:p w:rsidR="00000000" w:rsidDel="00000000" w:rsidP="00000000" w:rsidRDefault="00000000" w:rsidRPr="00000000" w14:paraId="0000015E">
      <w:pPr>
        <w:widowControl w:val="0"/>
        <w:numPr>
          <w:ilvl w:val="0"/>
          <w:numId w:val="11"/>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Fraud &amp; Financial Crimes –</w:t>
      </w:r>
      <w:r w:rsidDel="00000000" w:rsidR="00000000" w:rsidRPr="00000000">
        <w:rPr>
          <w:rFonts w:ascii="Arial" w:cs="Arial" w:eastAsia="Arial" w:hAnsi="Arial"/>
          <w:color w:val="000000"/>
          <w:sz w:val="22"/>
          <w:szCs w:val="22"/>
          <w:rtl w:val="0"/>
        </w:rPr>
        <w:t xml:space="preserve"> AI-generated deepfake voices and video impersonations are used to authorize fraudulent transactions and bypass voice authentication.</w:t>
      </w:r>
    </w:p>
    <w:p w:rsidR="00000000" w:rsidDel="00000000" w:rsidP="00000000" w:rsidRDefault="00000000" w:rsidRPr="00000000" w14:paraId="0000015F">
      <w:pPr>
        <w:widowControl w:val="0"/>
        <w:numPr>
          <w:ilvl w:val="0"/>
          <w:numId w:val="11"/>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Social Engineering &amp; Disinformation –</w:t>
      </w:r>
      <w:r w:rsidDel="00000000" w:rsidR="00000000" w:rsidRPr="00000000">
        <w:rPr>
          <w:rFonts w:ascii="Arial" w:cs="Arial" w:eastAsia="Arial" w:hAnsi="Arial"/>
          <w:color w:val="000000"/>
          <w:sz w:val="22"/>
          <w:szCs w:val="22"/>
          <w:rtl w:val="0"/>
        </w:rPr>
        <w:t xml:space="preserve"> Deepfake-driven phishing (vishing, smishing, and AI-assisted BEC scams) create high-risk attack vectors.</w:t>
      </w:r>
    </w:p>
    <w:p w:rsidR="00000000" w:rsidDel="00000000" w:rsidP="00000000" w:rsidRDefault="00000000" w:rsidRPr="00000000" w14:paraId="00000160">
      <w:pPr>
        <w:widowControl w:val="0"/>
        <w:numPr>
          <w:ilvl w:val="0"/>
          <w:numId w:val="11"/>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Reputation Damage &amp; Trust Erosion –</w:t>
      </w:r>
      <w:r w:rsidDel="00000000" w:rsidR="00000000" w:rsidRPr="00000000">
        <w:rPr>
          <w:rFonts w:ascii="Arial" w:cs="Arial" w:eastAsia="Arial" w:hAnsi="Arial"/>
          <w:color w:val="000000"/>
          <w:sz w:val="22"/>
          <w:szCs w:val="22"/>
          <w:rtl w:val="0"/>
        </w:rPr>
        <w:t xml:space="preserve"> AI-generated false narratives, synthetic identity fraud, and media manipulation affect both individuals and organizations.</w:t>
      </w:r>
    </w:p>
    <w:p w:rsidR="00000000" w:rsidDel="00000000" w:rsidP="00000000" w:rsidRDefault="00000000" w:rsidRPr="00000000" w14:paraId="00000161">
      <w:pPr>
        <w:widowControl w:val="0"/>
        <w:numPr>
          <w:ilvl w:val="0"/>
          <w:numId w:val="11"/>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Regulatory &amp; Compliance Risks –</w:t>
      </w:r>
      <w:r w:rsidDel="00000000" w:rsidR="00000000" w:rsidRPr="00000000">
        <w:rPr>
          <w:rFonts w:ascii="Arial" w:cs="Arial" w:eastAsia="Arial" w:hAnsi="Arial"/>
          <w:color w:val="000000"/>
          <w:sz w:val="22"/>
          <w:szCs w:val="22"/>
          <w:rtl w:val="0"/>
        </w:rPr>
        <w:t xml:space="preserve"> Data privacy laws (GDPR, HIPAA) and financial regulations face challenges as AI-generated impersonations blur digital identity security.</w:t>
      </w:r>
    </w:p>
    <w:p w:rsidR="00000000" w:rsidDel="00000000" w:rsidP="00000000" w:rsidRDefault="00000000" w:rsidRPr="00000000" w14:paraId="00000162">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 New Insight: </w:t>
      </w:r>
      <w:r w:rsidDel="00000000" w:rsidR="00000000" w:rsidRPr="00000000">
        <w:rPr>
          <w:rFonts w:ascii="Arial" w:cs="Arial" w:eastAsia="Arial" w:hAnsi="Arial"/>
          <w:color w:val="000000"/>
          <w:sz w:val="22"/>
          <w:szCs w:val="22"/>
          <w:rtl w:val="0"/>
        </w:rPr>
        <w:t xml:space="preserve">NIST CSF 2.0 includes updated controls for AI-driven identity threats and privacy compliance.</w:t>
      </w:r>
    </w:p>
    <w:p w:rsidR="00000000" w:rsidDel="00000000" w:rsidP="00000000" w:rsidRDefault="00000000" w:rsidRPr="00000000" w14:paraId="00000163">
      <w:pPr>
        <w:pStyle w:val="Heading3"/>
        <w:keepNext w:val="0"/>
        <w:keepLines w:val="0"/>
        <w:widowControl w:val="0"/>
        <w:spacing w:before="280" w:lineRule="auto"/>
        <w:rPr>
          <w:rFonts w:ascii="Arial" w:cs="Arial" w:eastAsia="Arial" w:hAnsi="Arial"/>
          <w:b w:val="1"/>
          <w:color w:val="000000"/>
          <w:sz w:val="26"/>
          <w:szCs w:val="26"/>
        </w:rPr>
      </w:pPr>
      <w:bookmarkStart w:colFirst="0" w:colLast="0" w:name="_vn2keir6hqb4" w:id="38"/>
      <w:bookmarkEnd w:id="3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4">
      <w:pPr>
        <w:pStyle w:val="Heading3"/>
        <w:keepNext w:val="0"/>
        <w:keepLines w:val="0"/>
        <w:widowControl w:val="0"/>
        <w:spacing w:before="280" w:lineRule="auto"/>
        <w:rPr>
          <w:rFonts w:ascii="Arial" w:cs="Arial" w:eastAsia="Arial" w:hAnsi="Arial"/>
          <w:b w:val="1"/>
          <w:color w:val="000000"/>
          <w:sz w:val="26"/>
          <w:szCs w:val="26"/>
        </w:rPr>
      </w:pPr>
      <w:bookmarkStart w:colFirst="0" w:colLast="0" w:name="_aowquguc8g84" w:id="39"/>
      <w:bookmarkEnd w:id="39"/>
      <w:r w:rsidDel="00000000" w:rsidR="00000000" w:rsidRPr="00000000">
        <w:rPr>
          <w:rFonts w:ascii="Arial" w:cs="Arial" w:eastAsia="Arial" w:hAnsi="Arial"/>
          <w:b w:val="1"/>
          <w:color w:val="000000"/>
          <w:sz w:val="26"/>
          <w:szCs w:val="26"/>
          <w:rtl w:val="0"/>
        </w:rPr>
        <w:t xml:space="preserve">Key Statistics</w:t>
      </w:r>
    </w:p>
    <w:p w:rsidR="00000000" w:rsidDel="00000000" w:rsidP="00000000" w:rsidRDefault="00000000" w:rsidRPr="00000000" w14:paraId="00000165">
      <w:pPr>
        <w:pStyle w:val="Heading3"/>
        <w:keepNext w:val="0"/>
        <w:keepLines w:val="0"/>
        <w:widowControl w:val="0"/>
        <w:spacing w:before="280" w:lineRule="auto"/>
        <w:rPr>
          <w:rFonts w:ascii="Arial" w:cs="Arial" w:eastAsia="Arial" w:hAnsi="Arial"/>
          <w:color w:val="000000"/>
          <w:sz w:val="22"/>
          <w:szCs w:val="22"/>
        </w:rPr>
      </w:pPr>
      <w:bookmarkStart w:colFirst="0" w:colLast="0" w:name="_cusa1uymbd3g" w:id="40"/>
      <w:bookmarkEnd w:id="40"/>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The </w:t>
      </w:r>
      <w:r w:rsidDel="00000000" w:rsidR="00000000" w:rsidRPr="00000000">
        <w:rPr>
          <w:rFonts w:ascii="Arial" w:cs="Arial" w:eastAsia="Arial" w:hAnsi="Arial"/>
          <w:b w:val="1"/>
          <w:color w:val="000000"/>
          <w:sz w:val="22"/>
          <w:szCs w:val="22"/>
          <w:rtl w:val="0"/>
        </w:rPr>
        <w:t xml:space="preserve">FBI &amp; Europol </w:t>
      </w:r>
      <w:r w:rsidDel="00000000" w:rsidR="00000000" w:rsidRPr="00000000">
        <w:rPr>
          <w:rFonts w:ascii="Arial" w:cs="Arial" w:eastAsia="Arial" w:hAnsi="Arial"/>
          <w:color w:val="000000"/>
          <w:sz w:val="22"/>
          <w:szCs w:val="22"/>
          <w:rtl w:val="0"/>
        </w:rPr>
        <w:t xml:space="preserve">warn that deepfake cybercrimes are expected to rise by </w:t>
      </w:r>
      <w:r w:rsidDel="00000000" w:rsidR="00000000" w:rsidRPr="00000000">
        <w:rPr>
          <w:rFonts w:ascii="Arial" w:cs="Arial" w:eastAsia="Arial" w:hAnsi="Arial"/>
          <w:b w:val="1"/>
          <w:color w:val="000000"/>
          <w:sz w:val="22"/>
          <w:szCs w:val="22"/>
          <w:rtl w:val="0"/>
        </w:rPr>
        <w:t xml:space="preserve">300% </w:t>
      </w:r>
      <w:r w:rsidDel="00000000" w:rsidR="00000000" w:rsidRPr="00000000">
        <w:rPr>
          <w:rFonts w:ascii="Arial" w:cs="Arial" w:eastAsia="Arial" w:hAnsi="Arial"/>
          <w:color w:val="000000"/>
          <w:sz w:val="22"/>
          <w:szCs w:val="22"/>
          <w:rtl w:val="0"/>
        </w:rPr>
        <w:t xml:space="preserve">over the next two years. </w:t>
      </w:r>
    </w:p>
    <w:p w:rsidR="00000000" w:rsidDel="00000000" w:rsidP="00000000" w:rsidRDefault="00000000" w:rsidRPr="00000000" w14:paraId="00000166">
      <w:pPr>
        <w:pStyle w:val="Heading3"/>
        <w:keepNext w:val="0"/>
        <w:keepLines w:val="0"/>
        <w:widowControl w:val="0"/>
        <w:spacing w:before="280" w:lineRule="auto"/>
        <w:rPr>
          <w:rFonts w:ascii="Arial" w:cs="Arial" w:eastAsia="Arial" w:hAnsi="Arial"/>
          <w:color w:val="000000"/>
          <w:sz w:val="22"/>
          <w:szCs w:val="22"/>
        </w:rPr>
      </w:pPr>
      <w:bookmarkStart w:colFirst="0" w:colLast="0" w:name="_i9a7a93b8my6" w:id="41"/>
      <w:bookmarkEnd w:id="41"/>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A </w:t>
      </w:r>
      <w:r w:rsidDel="00000000" w:rsidR="00000000" w:rsidRPr="00000000">
        <w:rPr>
          <w:rFonts w:ascii="Arial" w:cs="Arial" w:eastAsia="Arial" w:hAnsi="Arial"/>
          <w:b w:val="1"/>
          <w:color w:val="000000"/>
          <w:sz w:val="22"/>
          <w:szCs w:val="22"/>
          <w:rtl w:val="0"/>
        </w:rPr>
        <w:t xml:space="preserve">2023 AI-driven BEC attack </w:t>
      </w:r>
      <w:r w:rsidDel="00000000" w:rsidR="00000000" w:rsidRPr="00000000">
        <w:rPr>
          <w:rFonts w:ascii="Arial" w:cs="Arial" w:eastAsia="Arial" w:hAnsi="Arial"/>
          <w:color w:val="000000"/>
          <w:sz w:val="22"/>
          <w:szCs w:val="22"/>
          <w:rtl w:val="0"/>
        </w:rPr>
        <w:t xml:space="preserve">using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voice cloning resulted in a</w:t>
      </w:r>
      <w:r w:rsidDel="00000000" w:rsidR="00000000" w:rsidRPr="00000000">
        <w:rPr>
          <w:rFonts w:ascii="Arial" w:cs="Arial" w:eastAsia="Arial" w:hAnsi="Arial"/>
          <w:b w:val="1"/>
          <w:color w:val="000000"/>
          <w:sz w:val="22"/>
          <w:szCs w:val="22"/>
          <w:rtl w:val="0"/>
        </w:rPr>
        <w:t xml:space="preserve"> $200 million loss</w:t>
      </w:r>
      <w:r w:rsidDel="00000000" w:rsidR="00000000" w:rsidRPr="00000000">
        <w:rPr>
          <w:rFonts w:ascii="Arial" w:cs="Arial" w:eastAsia="Arial" w:hAnsi="Arial"/>
          <w:color w:val="000000"/>
          <w:sz w:val="22"/>
          <w:szCs w:val="22"/>
          <w:rtl w:val="0"/>
        </w:rPr>
        <w:t xml:space="preserve"> to a multinational corporation.</w:t>
      </w:r>
    </w:p>
    <w:p w:rsidR="00000000" w:rsidDel="00000000" w:rsidP="00000000" w:rsidRDefault="00000000" w:rsidRPr="00000000" w14:paraId="00000167">
      <w:pPr>
        <w:pStyle w:val="Heading3"/>
        <w:keepNext w:val="0"/>
        <w:keepLines w:val="0"/>
        <w:spacing w:before="280" w:lineRule="auto"/>
        <w:rPr>
          <w:rFonts w:ascii="Inter" w:cs="Inter" w:eastAsia="Inter" w:hAnsi="Inter"/>
          <w:b w:val="1"/>
          <w:sz w:val="26"/>
          <w:szCs w:val="26"/>
        </w:rPr>
      </w:pPr>
      <w:bookmarkStart w:colFirst="0" w:colLast="0" w:name="_mdfst1zg0frb" w:id="42"/>
      <w:bookmarkEnd w:id="42"/>
      <w:r w:rsidDel="00000000" w:rsidR="00000000" w:rsidRPr="00000000">
        <w:rPr>
          <w:rFonts w:ascii="Inter" w:cs="Inter" w:eastAsia="Inter" w:hAnsi="Inter"/>
          <w:b w:val="1"/>
          <w:sz w:val="26"/>
          <w:szCs w:val="26"/>
          <w:rtl w:val="0"/>
        </w:rPr>
        <w:t xml:space="preserve">📌</w:t>
      </w:r>
      <w:r w:rsidDel="00000000" w:rsidR="00000000" w:rsidRPr="00000000">
        <w:rPr>
          <w:rFonts w:ascii="Inter" w:cs="Inter" w:eastAsia="Inter" w:hAnsi="Inter"/>
          <w:sz w:val="26"/>
          <w:szCs w:val="26"/>
          <w:rtl w:val="0"/>
        </w:rPr>
        <w:t xml:space="preserve"> Additional Key Statistics &amp; Industry Insights</w:t>
      </w:r>
      <w:r w:rsidDel="00000000" w:rsidR="00000000" w:rsidRPr="00000000">
        <w:rPr>
          <w:rFonts w:ascii="Inter" w:cs="Inter" w:eastAsia="Inter" w:hAnsi="Inter"/>
          <w:b w:val="1"/>
          <w:sz w:val="26"/>
          <w:szCs w:val="26"/>
          <w:rtl w:val="0"/>
        </w:rPr>
        <w:t xml:space="preserve"> (KPMG Deepfake Report):</w:t>
      </w:r>
    </w:p>
    <w:p w:rsidR="00000000" w:rsidDel="00000000" w:rsidP="00000000" w:rsidRDefault="00000000" w:rsidRPr="00000000" w14:paraId="00000168">
      <w:pPr>
        <w:numPr>
          <w:ilvl w:val="0"/>
          <w:numId w:val="15"/>
        </w:numPr>
        <w:spacing w:after="0" w:afterAutospacing="0" w:before="240" w:lineRule="auto"/>
        <w:ind w:left="720" w:hanging="360"/>
        <w:rPr/>
      </w:pPr>
      <w:r w:rsidDel="00000000" w:rsidR="00000000" w:rsidRPr="00000000">
        <w:rPr>
          <w:b w:val="1"/>
          <w:rtl w:val="0"/>
        </w:rPr>
        <w:t xml:space="preserve">92%</w:t>
      </w:r>
      <w:r w:rsidDel="00000000" w:rsidR="00000000" w:rsidRPr="00000000">
        <w:rPr>
          <w:rtl w:val="0"/>
        </w:rPr>
        <w:t xml:space="preserve"> of executives across industries express significant concern about generative AI &amp; deepfake risks (KPMG, 2023).</w:t>
      </w:r>
    </w:p>
    <w:p w:rsidR="00000000" w:rsidDel="00000000" w:rsidP="00000000" w:rsidRDefault="00000000" w:rsidRPr="00000000" w14:paraId="00000169">
      <w:pPr>
        <w:numPr>
          <w:ilvl w:val="0"/>
          <w:numId w:val="15"/>
        </w:numPr>
        <w:spacing w:after="0" w:afterAutospacing="0" w:before="0" w:beforeAutospacing="0" w:lineRule="auto"/>
        <w:ind w:left="720" w:hanging="360"/>
        <w:rPr/>
      </w:pPr>
      <w:r w:rsidDel="00000000" w:rsidR="00000000" w:rsidRPr="00000000">
        <w:rPr>
          <w:b w:val="1"/>
          <w:rtl w:val="0"/>
        </w:rPr>
        <w:t xml:space="preserve">66%</w:t>
      </w:r>
      <w:r w:rsidDel="00000000" w:rsidR="00000000" w:rsidRPr="00000000">
        <w:rPr>
          <w:rtl w:val="0"/>
        </w:rPr>
        <w:t xml:space="preserve"> of cybersecurity teams reported deepfake security incidents in the past year alone </w:t>
      </w:r>
      <w:r w:rsidDel="00000000" w:rsidR="00000000" w:rsidRPr="00000000">
        <w:rPr>
          <w:b w:val="1"/>
          <w:rtl w:val="0"/>
        </w:rPr>
        <w:t xml:space="preserve">(VMware, 2022)</w:t>
      </w:r>
      <w:r w:rsidDel="00000000" w:rsidR="00000000" w:rsidRPr="00000000">
        <w:rPr>
          <w:rtl w:val="0"/>
        </w:rPr>
        <w:t xml:space="preserve">.</w:t>
      </w:r>
    </w:p>
    <w:p w:rsidR="00000000" w:rsidDel="00000000" w:rsidP="00000000" w:rsidRDefault="00000000" w:rsidRPr="00000000" w14:paraId="0000016A">
      <w:pPr>
        <w:numPr>
          <w:ilvl w:val="0"/>
          <w:numId w:val="15"/>
        </w:numPr>
        <w:spacing w:after="240" w:before="0" w:beforeAutospacing="0" w:lineRule="auto"/>
        <w:ind w:left="720" w:hanging="360"/>
        <w:rPr/>
      </w:pPr>
      <w:r w:rsidDel="00000000" w:rsidR="00000000" w:rsidRPr="00000000">
        <w:rPr>
          <w:rtl w:val="0"/>
        </w:rPr>
        <w:t xml:space="preserve">The FBI identifies deepfake-enabled </w:t>
      </w:r>
      <w:r w:rsidDel="00000000" w:rsidR="00000000" w:rsidRPr="00000000">
        <w:rPr>
          <w:b w:val="1"/>
          <w:rtl w:val="0"/>
        </w:rPr>
        <w:t xml:space="preserve">"Business Identity Compromise (BIC)"</w:t>
      </w:r>
      <w:r w:rsidDel="00000000" w:rsidR="00000000" w:rsidRPr="00000000">
        <w:rPr>
          <w:rtl w:val="0"/>
        </w:rPr>
        <w:t xml:space="preserve"> as an emerging, high-impact cyber threat vector.</w:t>
      </w:r>
    </w:p>
    <w:p w:rsidR="00000000" w:rsidDel="00000000" w:rsidP="00000000" w:rsidRDefault="00000000" w:rsidRPr="00000000" w14:paraId="0000016B">
      <w:pPr>
        <w:spacing w:after="240" w:before="240" w:lineRule="auto"/>
        <w:rPr>
          <w:b w:val="1"/>
        </w:rPr>
      </w:pPr>
      <w:r w:rsidDel="00000000" w:rsidR="00000000" w:rsidRPr="00000000">
        <w:rPr>
          <w:b w:val="1"/>
          <w:rtl w:val="0"/>
        </w:rPr>
        <w:t xml:space="preserve">Strategic Insight:</w:t>
        <w:br w:type="textWrapping"/>
        <w:t xml:space="preserve"> </w:t>
      </w:r>
      <w:r w:rsidDel="00000000" w:rsidR="00000000" w:rsidRPr="00000000">
        <w:rPr>
          <w:rtl w:val="0"/>
        </w:rPr>
        <w:t xml:space="preserve">This further validates</w:t>
      </w:r>
      <w:r w:rsidDel="00000000" w:rsidR="00000000" w:rsidRPr="00000000">
        <w:rPr>
          <w:b w:val="1"/>
          <w:rtl w:val="0"/>
        </w:rPr>
        <w:t xml:space="preserve"> DeepSecure's proactive, compliance-focused AI-GRC integration</w:t>
      </w:r>
      <w:r w:rsidDel="00000000" w:rsidR="00000000" w:rsidRPr="00000000">
        <w:rPr>
          <w:rtl w:val="0"/>
        </w:rPr>
        <w:t xml:space="preserve">—emphasizing the urgent need for adoption by security leaders seeking immediate operational re</w:t>
      </w:r>
      <w:r w:rsidDel="00000000" w:rsidR="00000000" w:rsidRPr="00000000">
        <w:rPr>
          <w:b w:val="1"/>
          <w:rtl w:val="0"/>
        </w:rPr>
        <w:t xml:space="preserve">silience against rapidly evolving </w:t>
      </w:r>
      <w:r w:rsidDel="00000000" w:rsidR="00000000" w:rsidRPr="00000000">
        <w:rPr>
          <w:b w:val="1"/>
          <w:rtl w:val="0"/>
        </w:rPr>
        <w:t xml:space="preserve">deepfake</w:t>
      </w:r>
      <w:r w:rsidDel="00000000" w:rsidR="00000000" w:rsidRPr="00000000">
        <w:rPr>
          <w:b w:val="1"/>
          <w:rtl w:val="0"/>
        </w:rPr>
        <w:t xml:space="preserve"> threats.</w:t>
      </w:r>
    </w:p>
    <w:p w:rsidR="00000000" w:rsidDel="00000000" w:rsidP="00000000" w:rsidRDefault="00000000" w:rsidRPr="00000000" w14:paraId="0000016C">
      <w:pPr>
        <w:spacing w:after="240" w:before="240" w:lineRule="auto"/>
        <w:rPr>
          <w:b w:val="1"/>
        </w:rPr>
      </w:pPr>
      <w:r w:rsidDel="00000000" w:rsidR="00000000" w:rsidRPr="00000000">
        <w:rPr>
          <w:b w:val="1"/>
          <w:rtl w:val="0"/>
        </w:rPr>
        <w:t xml:space="preserve">📌 Reference :</w:t>
      </w:r>
    </w:p>
    <w:p w:rsidR="00000000" w:rsidDel="00000000" w:rsidP="00000000" w:rsidRDefault="00000000" w:rsidRPr="00000000" w14:paraId="0000016D">
      <w:pPr>
        <w:numPr>
          <w:ilvl w:val="0"/>
          <w:numId w:val="9"/>
        </w:numPr>
        <w:spacing w:after="240" w:before="240" w:lineRule="auto"/>
        <w:ind w:left="720" w:hanging="360"/>
        <w:rPr>
          <w:i w:val="1"/>
        </w:rPr>
      </w:pPr>
      <w:r w:rsidDel="00000000" w:rsidR="00000000" w:rsidRPr="00000000">
        <w:rPr>
          <w:i w:val="1"/>
          <w:rtl w:val="0"/>
        </w:rPr>
        <w:t xml:space="preserve">KPMG </w:t>
      </w:r>
      <w:r w:rsidDel="00000000" w:rsidR="00000000" w:rsidRPr="00000000">
        <w:rPr>
          <w:i w:val="1"/>
          <w:rtl w:val="0"/>
        </w:rPr>
        <w:t xml:space="preserve">Deepfake</w:t>
      </w:r>
      <w:r w:rsidDel="00000000" w:rsidR="00000000" w:rsidRPr="00000000">
        <w:rPr>
          <w:i w:val="1"/>
          <w:rtl w:val="0"/>
        </w:rPr>
        <w:t xml:space="preserve"> Threat Report:</w:t>
      </w:r>
      <w:hyperlink r:id="rId24">
        <w:r w:rsidDel="00000000" w:rsidR="00000000" w:rsidRPr="00000000">
          <w:rPr>
            <w:i w:val="1"/>
            <w:rtl w:val="0"/>
          </w:rPr>
          <w:t xml:space="preserve"> </w:t>
        </w:r>
      </w:hyperlink>
      <w:hyperlink r:id="rId25">
        <w:r w:rsidDel="00000000" w:rsidR="00000000" w:rsidRPr="00000000">
          <w:rPr>
            <w:i w:val="1"/>
            <w:color w:val="1155cc"/>
            <w:u w:val="single"/>
            <w:rtl w:val="0"/>
          </w:rPr>
          <w:t xml:space="preserve">"</w:t>
        </w:r>
      </w:hyperlink>
      <w:hyperlink r:id="rId26">
        <w:r w:rsidDel="00000000" w:rsidR="00000000" w:rsidRPr="00000000">
          <w:rPr>
            <w:i w:val="1"/>
            <w:color w:val="1155cc"/>
            <w:u w:val="single"/>
            <w:rtl w:val="0"/>
          </w:rPr>
          <w:t xml:space="preserve">Deepfakes</w:t>
        </w:r>
      </w:hyperlink>
      <w:hyperlink r:id="rId27">
        <w:r w:rsidDel="00000000" w:rsidR="00000000" w:rsidRPr="00000000">
          <w:rPr>
            <w:i w:val="1"/>
            <w:color w:val="1155cc"/>
            <w:u w:val="single"/>
            <w:rtl w:val="0"/>
          </w:rPr>
          <w:t xml:space="preserve">: Real Threat" by KPMG (2023)</w:t>
        </w:r>
      </w:hyperlink>
      <w:r w:rsidDel="00000000" w:rsidR="00000000" w:rsidRPr="00000000">
        <w:rPr>
          <w:i w:val="1"/>
          <w:rtl w:val="0"/>
        </w:rPr>
        <w:t xml:space="preserve"> </w:t>
      </w:r>
    </w:p>
    <w:p w:rsidR="00000000" w:rsidDel="00000000" w:rsidP="00000000" w:rsidRDefault="00000000" w:rsidRPr="00000000" w14:paraId="0000016E">
      <w:pPr>
        <w:widowControl w:val="0"/>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pStyle w:val="Heading2"/>
        <w:keepNext w:val="0"/>
        <w:keepLines w:val="0"/>
        <w:widowControl w:val="0"/>
        <w:spacing w:after="80" w:lineRule="auto"/>
        <w:rPr>
          <w:rFonts w:ascii="Arial" w:cs="Arial" w:eastAsia="Arial" w:hAnsi="Arial"/>
          <w:b w:val="1"/>
          <w:color w:val="000000"/>
          <w:sz w:val="34"/>
          <w:szCs w:val="34"/>
        </w:rPr>
      </w:pPr>
      <w:bookmarkStart w:colFirst="0" w:colLast="0" w:name="_yrsnn0gtlap8" w:id="43"/>
      <w:bookmarkEnd w:id="43"/>
      <w:r w:rsidDel="00000000" w:rsidR="00000000" w:rsidRPr="00000000">
        <w:rPr>
          <w:rFonts w:ascii="Arial" w:cs="Arial" w:eastAsia="Arial" w:hAnsi="Arial"/>
          <w:b w:val="1"/>
          <w:color w:val="000000"/>
          <w:sz w:val="34"/>
          <w:szCs w:val="34"/>
          <w:rtl w:val="0"/>
        </w:rPr>
        <w:t xml:space="preserve">2. Identifying and Analyzing </w:t>
      </w:r>
      <w:r w:rsidDel="00000000" w:rsidR="00000000" w:rsidRPr="00000000">
        <w:rPr>
          <w:rFonts w:ascii="Arial" w:cs="Arial" w:eastAsia="Arial" w:hAnsi="Arial"/>
          <w:b w:val="1"/>
          <w:color w:val="000000"/>
          <w:sz w:val="34"/>
          <w:szCs w:val="34"/>
          <w:rtl w:val="0"/>
        </w:rPr>
        <w:t xml:space="preserve">Deepfake</w:t>
      </w:r>
      <w:r w:rsidDel="00000000" w:rsidR="00000000" w:rsidRPr="00000000">
        <w:rPr>
          <w:rFonts w:ascii="Arial" w:cs="Arial" w:eastAsia="Arial" w:hAnsi="Arial"/>
          <w:b w:val="1"/>
          <w:color w:val="000000"/>
          <w:sz w:val="34"/>
          <w:szCs w:val="34"/>
          <w:rtl w:val="0"/>
        </w:rPr>
        <w:t xml:space="preserve"> Threats</w:t>
      </w:r>
    </w:p>
    <w:p w:rsidR="00000000" w:rsidDel="00000000" w:rsidP="00000000" w:rsidRDefault="00000000" w:rsidRPr="00000000" w14:paraId="00000170">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Using a structured threat intelligence approach, we classify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threats under</w:t>
      </w:r>
      <w:r w:rsidDel="00000000" w:rsidR="00000000" w:rsidRPr="00000000">
        <w:rPr>
          <w:rFonts w:ascii="Arial" w:cs="Arial" w:eastAsia="Arial" w:hAnsi="Arial"/>
          <w:b w:val="1"/>
          <w:color w:val="000000"/>
          <w:sz w:val="22"/>
          <w:szCs w:val="22"/>
          <w:rtl w:val="0"/>
        </w:rPr>
        <w:t xml:space="preserve"> MITRE ATT&amp;CK and MITRE ATLAS:</w:t>
      </w:r>
    </w:p>
    <w:tbl>
      <w:tblPr>
        <w:tblStyle w:val="Table6"/>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MITRE ATT&amp;CK Technique/ATLAS Technique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Masquerading (T1036)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AI-generated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identity spoofing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Phishing (T1566)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AI-assisted </w:t>
            </w:r>
            <w:r w:rsidDel="00000000" w:rsidR="00000000" w:rsidRPr="00000000">
              <w:rPr>
                <w:rFonts w:ascii="Arial" w:cs="Arial" w:eastAsia="Arial" w:hAnsi="Arial"/>
                <w:color w:val="000000"/>
                <w:sz w:val="22"/>
                <w:szCs w:val="22"/>
                <w:rtl w:val="0"/>
              </w:rPr>
              <w:t xml:space="preserve">deepfake-enhanced</w:t>
            </w:r>
            <w:r w:rsidDel="00000000" w:rsidR="00000000" w:rsidRPr="00000000">
              <w:rPr>
                <w:rFonts w:ascii="Arial" w:cs="Arial" w:eastAsia="Arial" w:hAnsi="Arial"/>
                <w:color w:val="000000"/>
                <w:sz w:val="22"/>
                <w:szCs w:val="22"/>
                <w:rtl w:val="0"/>
              </w:rPr>
              <w:t xml:space="preserve"> social engineering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Spear Phishing via Service (T1566.003)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Deepfake video/audio-based BEC scams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Input Device Analysis (T1056)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Keystroke and biometric deepfake mimicry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AI-Generated Social Engineering (T1584.006)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Synthetic identity fraud &amp; targeted cyber deception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Adversarial AI Data Poisoning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model exploitation via injection attacks (ML supply chain poisoning)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Deepfake Model Stealing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AI model extraction and adversarial </w:t>
            </w:r>
            <w:r w:rsidDel="00000000" w:rsidR="00000000" w:rsidRPr="00000000">
              <w:rPr>
                <w:rFonts w:ascii="Arial" w:cs="Arial" w:eastAsia="Arial" w:hAnsi="Arial"/>
                <w:color w:val="000000"/>
                <w:sz w:val="22"/>
                <w:szCs w:val="22"/>
                <w:rtl w:val="0"/>
              </w:rPr>
              <w:t xml:space="preserve">deepfake</w:t>
            </w:r>
            <w:r w:rsidDel="00000000" w:rsidR="00000000" w:rsidRPr="00000000">
              <w:rPr>
                <w:rFonts w:ascii="Arial" w:cs="Arial" w:eastAsia="Arial" w:hAnsi="Arial"/>
                <w:color w:val="000000"/>
                <w:sz w:val="22"/>
                <w:szCs w:val="22"/>
                <w:rtl w:val="0"/>
              </w:rPr>
              <w:t xml:space="preserve"> manipulation</w:t>
            </w:r>
          </w:p>
        </w:tc>
      </w:tr>
    </w:tbl>
    <w:p w:rsidR="00000000" w:rsidDel="00000000" w:rsidP="00000000" w:rsidRDefault="00000000" w:rsidRPr="00000000" w14:paraId="00000181">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 MITRE ATLAS - AI Security Threat Matrix: </w:t>
      </w:r>
      <w:hyperlink r:id="rId28">
        <w:r w:rsidDel="00000000" w:rsidR="00000000" w:rsidRPr="00000000">
          <w:rPr>
            <w:rFonts w:ascii="Arial" w:cs="Arial" w:eastAsia="Arial" w:hAnsi="Arial"/>
            <w:b w:val="1"/>
            <w:color w:val="1155cc"/>
            <w:sz w:val="22"/>
            <w:szCs w:val="22"/>
            <w:u w:val="single"/>
            <w:rtl w:val="0"/>
          </w:rPr>
          <w:t xml:space="preserve">MITRE ATLAS ATT&amp;CK Matrix Framework</w:t>
        </w:r>
      </w:hyperlink>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182">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Adversarial ML Threat Matrix (ATLAS GitHub Repo):🔗</w:t>
      </w:r>
      <w:hyperlink r:id="rId29">
        <w:r w:rsidDel="00000000" w:rsidR="00000000" w:rsidRPr="00000000">
          <w:rPr>
            <w:rFonts w:ascii="Arial" w:cs="Arial" w:eastAsia="Arial" w:hAnsi="Arial"/>
            <w:b w:val="1"/>
            <w:color w:val="1155cc"/>
            <w:sz w:val="22"/>
            <w:szCs w:val="22"/>
            <w:u w:val="single"/>
            <w:rtl w:val="0"/>
          </w:rPr>
          <w:t xml:space="preserve">https://github.com/mitre/advmlthreatmatrix</w:t>
        </w:r>
      </w:hyperlink>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183">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8659269" cy="5087099"/>
            <wp:effectExtent b="0" l="0" r="0" t="0"/>
            <wp:docPr id="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8659269" cy="508709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spacing w:after="240" w:before="240"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85">
      <w:pPr>
        <w:pStyle w:val="Heading2"/>
        <w:keepNext w:val="0"/>
        <w:keepLines w:val="0"/>
        <w:widowControl w:val="0"/>
        <w:shd w:fill="f2f2f2" w:val="clear"/>
        <w:spacing w:after="80" w:before="0" w:line="288" w:lineRule="auto"/>
        <w:jc w:val="center"/>
        <w:rPr>
          <w:rFonts w:ascii="Arial" w:cs="Arial" w:eastAsia="Arial" w:hAnsi="Arial"/>
          <w:b w:val="1"/>
          <w:color w:val="39434c"/>
          <w:sz w:val="34"/>
          <w:szCs w:val="34"/>
        </w:rPr>
      </w:pPr>
      <w:bookmarkStart w:colFirst="0" w:colLast="0" w:name="_j9fsmwv7poc" w:id="44"/>
      <w:bookmarkEnd w:id="44"/>
      <w:r w:rsidDel="00000000" w:rsidR="00000000" w:rsidRPr="00000000">
        <w:rPr>
          <w:rFonts w:ascii="Arial" w:cs="Arial" w:eastAsia="Arial" w:hAnsi="Arial"/>
          <w:b w:val="1"/>
          <w:color w:val="39434c"/>
          <w:sz w:val="34"/>
          <w:szCs w:val="34"/>
          <w:rtl w:val="0"/>
        </w:rPr>
        <w:t xml:space="preserve">ATT&amp;CK Matrix for Enterprise</w:t>
      </w:r>
    </w:p>
    <w:p w:rsidR="00000000" w:rsidDel="00000000" w:rsidP="00000000" w:rsidRDefault="00000000" w:rsidRPr="00000000" w14:paraId="00000186">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For more on deepfake-related cyber threats, refer to the</w:t>
      </w:r>
      <w:r w:rsidDel="00000000" w:rsidR="00000000" w:rsidRPr="00000000">
        <w:rPr>
          <w:rFonts w:ascii="Arial" w:cs="Arial" w:eastAsia="Arial" w:hAnsi="Arial"/>
          <w:b w:val="1"/>
          <w:color w:val="000000"/>
          <w:sz w:val="22"/>
          <w:szCs w:val="22"/>
          <w:rtl w:val="0"/>
        </w:rPr>
        <w:t xml:space="preserve"> MITRE ATT&amp;CK</w:t>
      </w:r>
      <w:r w:rsidDel="00000000" w:rsidR="00000000" w:rsidRPr="00000000">
        <w:rPr>
          <w:rFonts w:ascii="Arial" w:cs="Arial" w:eastAsia="Arial" w:hAnsi="Arial"/>
          <w:color w:val="000000"/>
          <w:sz w:val="22"/>
          <w:szCs w:val="22"/>
          <w:rtl w:val="0"/>
        </w:rPr>
        <w:t xml:space="preserve"> Resource Release </w:t>
      </w:r>
      <w:r w:rsidDel="00000000" w:rsidR="00000000" w:rsidRPr="00000000">
        <w:rPr>
          <w:rFonts w:ascii="Arial" w:cs="Arial" w:eastAsia="Arial" w:hAnsi="Arial"/>
          <w:b w:val="1"/>
          <w:color w:val="000000"/>
          <w:sz w:val="22"/>
          <w:szCs w:val="22"/>
          <w:rtl w:val="0"/>
        </w:rPr>
        <w:t xml:space="preserve">Oct 2024:</w:t>
      </w:r>
      <w:r w:rsidDel="00000000" w:rsidR="00000000" w:rsidRPr="00000000">
        <w:rPr>
          <w:rFonts w:ascii="Arial" w:cs="Arial" w:eastAsia="Arial" w:hAnsi="Arial"/>
          <w:color w:val="000000"/>
          <w:sz w:val="22"/>
          <w:szCs w:val="22"/>
          <w:rtl w:val="0"/>
        </w:rPr>
        <w:t xml:space="preserve"> </w:t>
      </w:r>
      <w:hyperlink r:id="rId31">
        <w:r w:rsidDel="00000000" w:rsidR="00000000" w:rsidRPr="00000000">
          <w:rPr>
            <w:rFonts w:ascii="Arial" w:cs="Arial" w:eastAsia="Arial" w:hAnsi="Arial"/>
            <w:b w:val="1"/>
            <w:color w:val="1155cc"/>
            <w:sz w:val="22"/>
            <w:szCs w:val="22"/>
            <w:u w:val="single"/>
            <w:rtl w:val="0"/>
          </w:rPr>
          <w:t xml:space="preserve"> MITRE</w:t>
        </w:r>
      </w:hyperlink>
      <w:r w:rsidDel="00000000" w:rsidR="00000000" w:rsidRPr="00000000">
        <w:rPr>
          <w:rFonts w:ascii="Arial" w:cs="Arial" w:eastAsia="Arial" w:hAnsi="Arial"/>
          <w:b w:val="1"/>
          <w:color w:val="000000"/>
          <w:sz w:val="22"/>
          <w:szCs w:val="22"/>
          <w:rtl w:val="0"/>
        </w:rPr>
        <w:t xml:space="preserve"> 🔗 |  MITRE ATT&amp;CK framework </w:t>
      </w:r>
      <w:hyperlink r:id="rId32">
        <w:r w:rsidDel="00000000" w:rsidR="00000000" w:rsidRPr="00000000">
          <w:rPr>
            <w:rFonts w:ascii="Arial" w:cs="Arial" w:eastAsia="Arial" w:hAnsi="Arial"/>
            <w:b w:val="1"/>
            <w:color w:val="1155cc"/>
            <w:sz w:val="22"/>
            <w:szCs w:val="22"/>
            <w:u w:val="single"/>
            <w:rtl w:val="0"/>
          </w:rPr>
          <w:t xml:space="preserve">https://attack.mitre.org/</w:t>
        </w:r>
      </w:hyperlink>
      <w:r w:rsidDel="00000000" w:rsidR="00000000" w:rsidRPr="00000000">
        <w:rPr>
          <w:rFonts w:ascii="Arial" w:cs="Arial" w:eastAsia="Arial" w:hAnsi="Arial"/>
          <w:b w:val="1"/>
          <w:color w:val="000000"/>
          <w:sz w:val="22"/>
          <w:szCs w:val="22"/>
          <w:rtl w:val="0"/>
        </w:rPr>
        <w:t xml:space="preserve"> </w:t>
      </w:r>
      <w:r w:rsidDel="00000000" w:rsidR="00000000" w:rsidRPr="00000000">
        <w:rPr>
          <w:rtl w:val="0"/>
        </w:rPr>
      </w:r>
    </w:p>
    <w:p w:rsidR="00000000" w:rsidDel="00000000" w:rsidP="00000000" w:rsidRDefault="00000000" w:rsidRPr="00000000" w14:paraId="00000187">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For a detailed taxonomy of deepfake threats in finance, see the</w:t>
      </w:r>
      <w:r w:rsidDel="00000000" w:rsidR="00000000" w:rsidRPr="00000000">
        <w:rPr>
          <w:rFonts w:ascii="Arial" w:cs="Arial" w:eastAsia="Arial" w:hAnsi="Arial"/>
          <w:b w:val="1"/>
          <w:color w:val="000000"/>
          <w:sz w:val="22"/>
          <w:szCs w:val="22"/>
          <w:rtl w:val="0"/>
        </w:rPr>
        <w:t xml:space="preserve"> FS-ISAC report: </w:t>
      </w:r>
      <w:r w:rsidDel="00000000" w:rsidR="00000000" w:rsidRPr="00000000">
        <w:rPr>
          <w:rFonts w:ascii="Arial" w:cs="Arial" w:eastAsia="Arial" w:hAnsi="Arial"/>
          <w:b w:val="1"/>
          <w:color w:val="000000"/>
          <w:sz w:val="22"/>
          <w:szCs w:val="22"/>
          <w:rtl w:val="0"/>
        </w:rPr>
        <w:t xml:space="preserve">Deepfakes</w:t>
      </w:r>
      <w:r w:rsidDel="00000000" w:rsidR="00000000" w:rsidRPr="00000000">
        <w:rPr>
          <w:rFonts w:ascii="Arial" w:cs="Arial" w:eastAsia="Arial" w:hAnsi="Arial"/>
          <w:b w:val="1"/>
          <w:color w:val="000000"/>
          <w:sz w:val="22"/>
          <w:szCs w:val="22"/>
          <w:rtl w:val="0"/>
        </w:rPr>
        <w:t xml:space="preserve"> in Financial Sector </w:t>
      </w:r>
      <w:hyperlink r:id="rId33">
        <w:r w:rsidDel="00000000" w:rsidR="00000000" w:rsidRPr="00000000">
          <w:rPr>
            <w:rFonts w:ascii="Arial" w:cs="Arial" w:eastAsia="Arial" w:hAnsi="Arial"/>
            <w:b w:val="1"/>
            <w:color w:val="1155cc"/>
            <w:sz w:val="22"/>
            <w:szCs w:val="22"/>
            <w:u w:val="single"/>
            <w:rtl w:val="0"/>
          </w:rPr>
          <w:t xml:space="preserve">Deepfakes</w:t>
        </w:r>
      </w:hyperlink>
      <w:hyperlink r:id="rId34">
        <w:r w:rsidDel="00000000" w:rsidR="00000000" w:rsidRPr="00000000">
          <w:rPr>
            <w:rFonts w:ascii="Arial" w:cs="Arial" w:eastAsia="Arial" w:hAnsi="Arial"/>
            <w:b w:val="1"/>
            <w:color w:val="1155cc"/>
            <w:sz w:val="22"/>
            <w:szCs w:val="22"/>
            <w:u w:val="single"/>
            <w:rtl w:val="0"/>
          </w:rPr>
          <w:t xml:space="preserve"> in Financial Sector </w:t>
        </w:r>
      </w:hyperlink>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188">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CIS Controls v8.1 </w:t>
      </w:r>
      <w:r w:rsidDel="00000000" w:rsidR="00000000" w:rsidRPr="00000000">
        <w:rPr>
          <w:rFonts w:ascii="Arial" w:cs="Arial" w:eastAsia="Arial" w:hAnsi="Arial"/>
          <w:color w:val="000000"/>
          <w:sz w:val="22"/>
          <w:szCs w:val="22"/>
          <w:rtl w:val="0"/>
        </w:rPr>
        <w:t xml:space="preserve">includes enhanced </w:t>
      </w:r>
      <w:r w:rsidDel="00000000" w:rsidR="00000000" w:rsidRPr="00000000">
        <w:rPr>
          <w:rFonts w:ascii="Arial" w:cs="Arial" w:eastAsia="Arial" w:hAnsi="Arial"/>
          <w:b w:val="1"/>
          <w:color w:val="000000"/>
          <w:sz w:val="22"/>
          <w:szCs w:val="22"/>
          <w:rtl w:val="0"/>
        </w:rPr>
        <w:t xml:space="preserve">Identity Access Management (IAM) </w:t>
      </w:r>
      <w:r w:rsidDel="00000000" w:rsidR="00000000" w:rsidRPr="00000000">
        <w:rPr>
          <w:rFonts w:ascii="Arial" w:cs="Arial" w:eastAsia="Arial" w:hAnsi="Arial"/>
          <w:color w:val="000000"/>
          <w:sz w:val="22"/>
          <w:szCs w:val="22"/>
          <w:rtl w:val="0"/>
        </w:rPr>
        <w:t xml:space="preserve">policies for</w:t>
      </w: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deepfake-resistant</w:t>
      </w:r>
      <w:r w:rsidDel="00000000" w:rsidR="00000000" w:rsidRPr="00000000">
        <w:rPr>
          <w:rFonts w:ascii="Arial" w:cs="Arial" w:eastAsia="Arial" w:hAnsi="Arial"/>
          <w:b w:val="1"/>
          <w:color w:val="000000"/>
          <w:sz w:val="22"/>
          <w:szCs w:val="22"/>
          <w:rtl w:val="0"/>
        </w:rPr>
        <w:t xml:space="preserve"> authentication models.</w:t>
      </w:r>
      <w:r w:rsidDel="00000000" w:rsidR="00000000" w:rsidRPr="00000000">
        <w:rPr>
          <w:rtl w:val="0"/>
        </w:rPr>
      </w:r>
    </w:p>
    <w:p w:rsidR="00000000" w:rsidDel="00000000" w:rsidP="00000000" w:rsidRDefault="00000000" w:rsidRPr="00000000" w14:paraId="00000189">
      <w:pPr>
        <w:widowControl w:val="0"/>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A">
      <w:pPr>
        <w:pStyle w:val="Heading2"/>
        <w:keepNext w:val="0"/>
        <w:keepLines w:val="0"/>
        <w:widowControl w:val="0"/>
        <w:spacing w:after="80" w:lineRule="auto"/>
        <w:rPr>
          <w:rFonts w:ascii="Inter" w:cs="Inter" w:eastAsia="Inter" w:hAnsi="Inter"/>
          <w:b w:val="1"/>
          <w:sz w:val="44"/>
          <w:szCs w:val="44"/>
        </w:rPr>
      </w:pPr>
      <w:bookmarkStart w:colFirst="0" w:colLast="0" w:name="_t6m2wh4a0vgw" w:id="45"/>
      <w:bookmarkEnd w:id="45"/>
      <w:r w:rsidDel="00000000" w:rsidR="00000000" w:rsidRPr="00000000">
        <w:rPr>
          <w:rFonts w:ascii="Arial" w:cs="Arial" w:eastAsia="Arial" w:hAnsi="Arial"/>
          <w:b w:val="1"/>
          <w:color w:val="000000"/>
          <w:sz w:val="34"/>
          <w:szCs w:val="34"/>
          <w:rtl w:val="0"/>
        </w:rPr>
        <w:t xml:space="preserve">3. Risk Management Using Security Frameworks</w:t>
      </w:r>
      <w:r w:rsidDel="00000000" w:rsidR="00000000" w:rsidRPr="00000000">
        <w:rPr>
          <w:rtl w:val="0"/>
        </w:rPr>
      </w:r>
    </w:p>
    <w:p w:rsidR="00000000" w:rsidDel="00000000" w:rsidP="00000000" w:rsidRDefault="00000000" w:rsidRPr="00000000" w14:paraId="0000018B">
      <w:pPr>
        <w:pStyle w:val="Heading3"/>
        <w:keepNext w:val="0"/>
        <w:keepLines w:val="0"/>
        <w:widowControl w:val="0"/>
        <w:spacing w:before="280" w:lineRule="auto"/>
        <w:rPr>
          <w:rFonts w:ascii="Arial" w:cs="Arial" w:eastAsia="Arial" w:hAnsi="Arial"/>
          <w:b w:val="1"/>
          <w:color w:val="000000"/>
          <w:sz w:val="26"/>
          <w:szCs w:val="26"/>
        </w:rPr>
      </w:pPr>
      <w:bookmarkStart w:colFirst="0" w:colLast="0" w:name="_lp2t68c7z8zj" w:id="46"/>
      <w:bookmarkEnd w:id="46"/>
      <w:r w:rsidDel="00000000" w:rsidR="00000000" w:rsidRPr="00000000">
        <w:rPr>
          <w:rFonts w:ascii="Arial" w:cs="Arial" w:eastAsia="Arial" w:hAnsi="Arial"/>
          <w:b w:val="1"/>
          <w:color w:val="000000"/>
          <w:sz w:val="26"/>
          <w:szCs w:val="26"/>
          <w:rtl w:val="0"/>
        </w:rPr>
        <w:t xml:space="preserve">ISO 27001: Risk Assessment on </w:t>
      </w:r>
      <w:r w:rsidDel="00000000" w:rsidR="00000000" w:rsidRPr="00000000">
        <w:rPr>
          <w:rFonts w:ascii="Arial" w:cs="Arial" w:eastAsia="Arial" w:hAnsi="Arial"/>
          <w:b w:val="1"/>
          <w:color w:val="000000"/>
          <w:sz w:val="26"/>
          <w:szCs w:val="26"/>
          <w:rtl w:val="0"/>
        </w:rPr>
        <w:t xml:space="preserve">Deepfake</w:t>
      </w:r>
      <w:r w:rsidDel="00000000" w:rsidR="00000000" w:rsidRPr="00000000">
        <w:rPr>
          <w:rFonts w:ascii="Arial" w:cs="Arial" w:eastAsia="Arial" w:hAnsi="Arial"/>
          <w:b w:val="1"/>
          <w:color w:val="000000"/>
          <w:sz w:val="26"/>
          <w:szCs w:val="26"/>
          <w:rtl w:val="0"/>
        </w:rPr>
        <w:t xml:space="preserve"> AI</w:t>
      </w:r>
    </w:p>
    <w:p w:rsidR="00000000" w:rsidDel="00000000" w:rsidP="00000000" w:rsidRDefault="00000000" w:rsidRPr="00000000" w14:paraId="0000018C">
      <w:pPr>
        <w:rPr>
          <w:b w:val="1"/>
        </w:rPr>
      </w:pPr>
      <w:r w:rsidDel="00000000" w:rsidR="00000000" w:rsidRPr="00000000">
        <w:rPr>
          <w:rtl w:val="0"/>
        </w:rPr>
      </w:r>
    </w:p>
    <w:tbl>
      <w:tblPr>
        <w:tblStyle w:val="Table7"/>
        <w:tblW w:w="21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gridCol w:w="3500"/>
        <w:gridCol w:w="3500"/>
        <w:gridCol w:w="3500"/>
        <w:tblGridChange w:id="0">
          <w:tblGrid>
            <w:gridCol w:w="3500"/>
            <w:gridCol w:w="3500"/>
            <w:gridCol w:w="3500"/>
            <w:gridCol w:w="3500"/>
            <w:gridCol w:w="3500"/>
            <w:gridCol w:w="35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Risk ID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Assets Risk</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Threat Source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Risk Level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Mitigation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Deepfake</w:t>
            </w:r>
            <w:r w:rsidDel="00000000" w:rsidR="00000000" w:rsidRPr="00000000">
              <w:rPr>
                <w:sz w:val="22"/>
                <w:szCs w:val="22"/>
                <w:rtl w:val="0"/>
              </w:rPr>
              <w:t xml:space="preserve"> Impersonation for Fraud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Financial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Cybercriminals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Multi-factor authentication (MFA), AI-powered voice &amp; facial authentication, </w:t>
            </w:r>
            <w:r w:rsidDel="00000000" w:rsidR="00000000" w:rsidRPr="00000000">
              <w:rPr>
                <w:sz w:val="22"/>
                <w:szCs w:val="22"/>
                <w:rtl w:val="0"/>
              </w:rPr>
              <w:t xml:space="preserve">deepfake</w:t>
            </w:r>
            <w:r w:rsidDel="00000000" w:rsidR="00000000" w:rsidRPr="00000000">
              <w:rPr>
                <w:sz w:val="22"/>
                <w:szCs w:val="22"/>
                <w:rtl w:val="0"/>
              </w:rPr>
              <w:t xml:space="preserve"> detection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Deepfake-enabled phishing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User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Attackers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AI-enhanced fraud risk detection, real-time biometric authentication</w:t>
            </w:r>
          </w:p>
        </w:tc>
      </w:tr>
    </w:tbl>
    <w:p w:rsidR="00000000" w:rsidDel="00000000" w:rsidP="00000000" w:rsidRDefault="00000000" w:rsidRPr="00000000" w14:paraId="0000019F">
      <w:pPr>
        <w:widowControl w:val="0"/>
        <w:spacing w:after="240" w:before="240" w:lineRule="auto"/>
        <w:rPr>
          <w:rFonts w:ascii="Arial" w:cs="Arial" w:eastAsia="Arial" w:hAnsi="Arial"/>
          <w:b w:val="1"/>
          <w:color w:val="000000"/>
          <w:sz w:val="34"/>
          <w:szCs w:val="34"/>
        </w:rPr>
      </w:pPr>
      <w:r w:rsidDel="00000000" w:rsidR="00000000" w:rsidRPr="00000000">
        <w:rPr>
          <w:rFonts w:ascii="Arial" w:cs="Arial" w:eastAsia="Arial" w:hAnsi="Arial"/>
          <w:b w:val="1"/>
          <w:color w:val="000000"/>
          <w:sz w:val="34"/>
          <w:szCs w:val="34"/>
          <w:rtl w:val="0"/>
        </w:rPr>
        <w:t xml:space="preserve">Deepfake Threat Identification Workflow:</w:t>
      </w:r>
    </w:p>
    <w:p w:rsidR="00000000" w:rsidDel="00000000" w:rsidP="00000000" w:rsidRDefault="00000000" w:rsidRPr="00000000" w14:paraId="000001A0">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"Figure 1: Deepfake Threat Identification Workflow – Mapping the lifecycle of AI-generated deception from reconnaissance to countermeasures."</w:t>
      </w:r>
    </w:p>
    <w:p w:rsidR="00000000" w:rsidDel="00000000" w:rsidP="00000000" w:rsidRDefault="00000000" w:rsidRPr="00000000" w14:paraId="000001A1">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Deepfake threat lifecycle from creation to countermeasures. This diagram illustrates the lifecycle of an AI-generated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attack—from reconnaissance to deception and through detection and response. The cycle often begins with OSINT gathering and target research, where attackers scrape digital footprints and public data to train their models​</w:t>
      </w:r>
    </w:p>
    <w:p w:rsidR="00000000" w:rsidDel="00000000" w:rsidP="00000000" w:rsidRDefault="00000000" w:rsidRPr="00000000" w14:paraId="000001A2">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file-</w:t>
      </w:r>
      <w:r w:rsidDel="00000000" w:rsidR="00000000" w:rsidRPr="00000000">
        <w:rPr>
          <w:rFonts w:ascii="Arial" w:cs="Arial" w:eastAsia="Arial" w:hAnsi="Arial"/>
          <w:b w:val="1"/>
          <w:color w:val="000000"/>
          <w:sz w:val="22"/>
          <w:szCs w:val="22"/>
          <w:rtl w:val="0"/>
        </w:rPr>
        <w:t xml:space="preserve">wywa8p4mrgcppqyscvfbom</w:t>
      </w:r>
      <w:r w:rsidDel="00000000" w:rsidR="00000000" w:rsidRPr="00000000">
        <w:rPr>
          <w:rtl w:val="0"/>
        </w:rPr>
      </w:r>
    </w:p>
    <w:p w:rsidR="00000000" w:rsidDel="00000000" w:rsidP="00000000" w:rsidRDefault="00000000" w:rsidRPr="00000000" w14:paraId="000001A3">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Using this intel, adversaries employ AI-driven deception (e.g. generative models like GANs) to create synthetic media or identities that impersonate trusted </w:t>
      </w:r>
      <w:r w:rsidDel="00000000" w:rsidR="00000000" w:rsidRPr="00000000">
        <w:rPr>
          <w:rFonts w:ascii="Arial" w:cs="Arial" w:eastAsia="Arial" w:hAnsi="Arial"/>
          <w:b w:val="1"/>
          <w:color w:val="000000"/>
          <w:sz w:val="22"/>
          <w:szCs w:val="22"/>
          <w:rtl w:val="0"/>
        </w:rPr>
        <w:t xml:space="preserve">sources​file-wywa8p4mrgcppqyscvfbom​file-wywa8p4mrgcppqyscvfbom</w:t>
      </w:r>
      <w:r w:rsidDel="00000000" w:rsidR="00000000" w:rsidRPr="00000000">
        <w:rPr>
          <w:rFonts w:ascii="Arial" w:cs="Arial" w:eastAsia="Arial" w:hAnsi="Arial"/>
          <w:b w:val="1"/>
          <w:color w:val="000000"/>
          <w:sz w:val="22"/>
          <w:szCs w:val="22"/>
          <w:rtl w:val="0"/>
        </w:rPr>
        <w:t xml:space="preserve">. The fake video, audio, or text is then deployed in a social engineering or phishing campaign, exploiting human trust and “cognitive blind spots” in the target organization’s </w:t>
      </w:r>
      <w:r w:rsidDel="00000000" w:rsidR="00000000" w:rsidRPr="00000000">
        <w:rPr>
          <w:rFonts w:ascii="Arial" w:cs="Arial" w:eastAsia="Arial" w:hAnsi="Arial"/>
          <w:b w:val="1"/>
          <w:color w:val="000000"/>
          <w:sz w:val="22"/>
          <w:szCs w:val="22"/>
          <w:rtl w:val="0"/>
        </w:rPr>
        <w:t xml:space="preserve">ecosystem​file-wywa8p4mrgcppqyscvfbom</w:t>
      </w:r>
      <w:r w:rsidDel="00000000" w:rsidR="00000000" w:rsidRPr="00000000">
        <w:rPr>
          <w:rFonts w:ascii="Arial" w:cs="Arial" w:eastAsia="Arial" w:hAnsi="Arial"/>
          <w:b w:val="1"/>
          <w:color w:val="000000"/>
          <w:sz w:val="22"/>
          <w:szCs w:val="22"/>
          <w:rtl w:val="0"/>
        </w:rPr>
        <w:t xml:space="preserve">. Once the deepfake is launched, it can bypass traditional security if unchecked, enabling fraud or unauthorized access.</w:t>
      </w:r>
    </w:p>
    <w:p w:rsidR="00000000" w:rsidDel="00000000" w:rsidP="00000000" w:rsidRDefault="00000000" w:rsidRPr="00000000" w14:paraId="000001A4">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On the defense side, the workflow shows that organizations must have detection mechanisms to unmask </w:t>
      </w:r>
      <w:r w:rsidDel="00000000" w:rsidR="00000000" w:rsidRPr="00000000">
        <w:rPr>
          <w:rFonts w:ascii="Arial" w:cs="Arial" w:eastAsia="Arial" w:hAnsi="Arial"/>
          <w:b w:val="1"/>
          <w:color w:val="000000"/>
          <w:sz w:val="22"/>
          <w:szCs w:val="22"/>
          <w:rtl w:val="0"/>
        </w:rPr>
        <w:t xml:space="preserve">deepfakes</w:t>
      </w:r>
      <w:r w:rsidDel="00000000" w:rsidR="00000000" w:rsidRPr="00000000">
        <w:rPr>
          <w:rFonts w:ascii="Arial" w:cs="Arial" w:eastAsia="Arial" w:hAnsi="Arial"/>
          <w:b w:val="1"/>
          <w:color w:val="000000"/>
          <w:sz w:val="22"/>
          <w:szCs w:val="22"/>
          <w:rtl w:val="0"/>
        </w:rPr>
        <w:t xml:space="preserve">. This involves AI-powered filters and anomaly detection systems that analyze content for signs of manipulation (such as visual artifacts or mismatched biometrics). When a deepfake is detected, it triggers countermeasures: automated alerts to the Security Operations Center (SOC), user identity verification challenges, and containment actions to limit damage. In this stage, defenders leverage adversarial AI tactics of their own, such as using AI to recognize deception patterns and applying adversarial training to improve detection models. Finally, the incident is escalated for forensic analysis and mitigation, where threat intelligence teams analyze the attack, attribute it (if possible), and update defenses. Throughout the cycle, the impact on the cybersecurity ecosystem is clear: </w:t>
      </w:r>
      <w:r w:rsidDel="00000000" w:rsidR="00000000" w:rsidRPr="00000000">
        <w:rPr>
          <w:rFonts w:ascii="Arial" w:cs="Arial" w:eastAsia="Arial" w:hAnsi="Arial"/>
          <w:b w:val="1"/>
          <w:color w:val="000000"/>
          <w:sz w:val="22"/>
          <w:szCs w:val="22"/>
          <w:rtl w:val="0"/>
        </w:rPr>
        <w:t xml:space="preserve">deepfakes</w:t>
      </w:r>
      <w:r w:rsidDel="00000000" w:rsidR="00000000" w:rsidRPr="00000000">
        <w:rPr>
          <w:rFonts w:ascii="Arial" w:cs="Arial" w:eastAsia="Arial" w:hAnsi="Arial"/>
          <w:b w:val="1"/>
          <w:color w:val="000000"/>
          <w:sz w:val="22"/>
          <w:szCs w:val="22"/>
          <w:rtl w:val="0"/>
        </w:rPr>
        <w:t xml:space="preserve"> force a continuous loop of intelligence-gathering, advanced detection techniques, and updated countermeasures​</w:t>
      </w:r>
    </w:p>
    <w:p w:rsidR="00000000" w:rsidDel="00000000" w:rsidP="00000000" w:rsidRDefault="00000000" w:rsidRPr="00000000" w14:paraId="000001A5">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file-</w:t>
      </w:r>
      <w:r w:rsidDel="00000000" w:rsidR="00000000" w:rsidRPr="00000000">
        <w:rPr>
          <w:rFonts w:ascii="Arial" w:cs="Arial" w:eastAsia="Arial" w:hAnsi="Arial"/>
          <w:b w:val="1"/>
          <w:color w:val="000000"/>
          <w:sz w:val="22"/>
          <w:szCs w:val="22"/>
          <w:rtl w:val="0"/>
        </w:rPr>
        <w:t xml:space="preserve">wywa8p4mrgcppqyscvfbom</w:t>
      </w:r>
      <w:r w:rsidDel="00000000" w:rsidR="00000000" w:rsidRPr="00000000">
        <w:rPr>
          <w:rtl w:val="0"/>
        </w:rPr>
      </w:r>
    </w:p>
    <w:p w:rsidR="00000000" w:rsidDel="00000000" w:rsidP="00000000" w:rsidRDefault="00000000" w:rsidRPr="00000000" w14:paraId="000001A6">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​file-wywa8p4mrgcppqyscvfbom</w:t>
      </w:r>
      <w:r w:rsidDel="00000000" w:rsidR="00000000" w:rsidRPr="00000000">
        <w:rPr>
          <w:rFonts w:ascii="Arial" w:cs="Arial" w:eastAsia="Arial" w:hAnsi="Arial"/>
          <w:b w:val="1"/>
          <w:color w:val="000000"/>
          <w:sz w:val="22"/>
          <w:szCs w:val="22"/>
          <w:rtl w:val="0"/>
        </w:rPr>
        <w:t xml:space="preserve">. This end-to-end workflow highlights how a deepfake attack emerges and is identified, emphasizing the need for proactive monitoring and AI-enhanced verification at every step of the threat lifecycle.</w:t>
      </w:r>
    </w:p>
    <w:p w:rsidR="00000000" w:rsidDel="00000000" w:rsidP="00000000" w:rsidRDefault="00000000" w:rsidRPr="00000000" w14:paraId="000001A7">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9525000" cy="9525000"/>
            <wp:effectExtent b="0" l="0" r="0" t="0"/>
            <wp:docPr id="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9525000" cy="9525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See Figure 1:</w:t>
      </w:r>
      <w:hyperlink r:id="rId36">
        <w:r w:rsidDel="00000000" w:rsidR="00000000" w:rsidRPr="00000000">
          <w:rPr>
            <w:rFonts w:ascii="Arial" w:cs="Arial" w:eastAsia="Arial" w:hAnsi="Arial"/>
            <w:b w:val="1"/>
            <w:color w:val="1155cc"/>
            <w:sz w:val="22"/>
            <w:szCs w:val="22"/>
            <w:u w:val="single"/>
            <w:rtl w:val="0"/>
          </w:rPr>
          <w:t xml:space="preserve"> Potential </w:t>
        </w:r>
      </w:hyperlink>
      <w:hyperlink r:id="rId37">
        <w:r w:rsidDel="00000000" w:rsidR="00000000" w:rsidRPr="00000000">
          <w:rPr>
            <w:rFonts w:ascii="Arial" w:cs="Arial" w:eastAsia="Arial" w:hAnsi="Arial"/>
            <w:b w:val="1"/>
            <w:color w:val="1155cc"/>
            <w:sz w:val="22"/>
            <w:szCs w:val="22"/>
            <w:u w:val="single"/>
            <w:rtl w:val="0"/>
          </w:rPr>
          <w:t xml:space="preserve">Deepfake</w:t>
        </w:r>
      </w:hyperlink>
      <w:hyperlink r:id="rId38">
        <w:r w:rsidDel="00000000" w:rsidR="00000000" w:rsidRPr="00000000">
          <w:rPr>
            <w:rFonts w:ascii="Arial" w:cs="Arial" w:eastAsia="Arial" w:hAnsi="Arial"/>
            <w:b w:val="1"/>
            <w:color w:val="1155cc"/>
            <w:sz w:val="22"/>
            <w:szCs w:val="22"/>
            <w:u w:val="single"/>
            <w:rtl w:val="0"/>
          </w:rPr>
          <w:t xml:space="preserve"> Attack Points in Remote Identity Verification (IDV)</w:t>
        </w:r>
      </w:hyperlink>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1A9">
      <w:pPr>
        <w:widowControl w:val="0"/>
        <w:spacing w:after="240" w:before="240"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AA">
      <w:pPr>
        <w:widowControl w:val="0"/>
        <w:spacing w:after="240" w:before="240" w:lineRule="auto"/>
        <w:rPr>
          <w:rFonts w:ascii="Arial" w:cs="Arial" w:eastAsia="Arial" w:hAnsi="Arial"/>
          <w:b w:val="1"/>
          <w:color w:val="000000"/>
          <w:sz w:val="34"/>
          <w:szCs w:val="34"/>
        </w:rPr>
      </w:pP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b w:val="1"/>
          <w:color w:val="000000"/>
          <w:sz w:val="34"/>
          <w:szCs w:val="34"/>
          <w:rtl w:val="0"/>
        </w:rPr>
        <w:t xml:space="preserve">New Insight: NIST SP 800-53 Rev. 5 (Security and Privacy Controls) emphasizes AI governance in fraud detection.</w:t>
      </w:r>
    </w:p>
    <w:p w:rsidR="00000000" w:rsidDel="00000000" w:rsidP="00000000" w:rsidRDefault="00000000" w:rsidRPr="00000000" w14:paraId="000001AB">
      <w:pPr>
        <w:pStyle w:val="Heading3"/>
        <w:keepNext w:val="0"/>
        <w:keepLines w:val="0"/>
        <w:widowControl w:val="0"/>
        <w:spacing w:before="280" w:lineRule="auto"/>
        <w:rPr>
          <w:rFonts w:ascii="Arial" w:cs="Arial" w:eastAsia="Arial" w:hAnsi="Arial"/>
          <w:b w:val="1"/>
          <w:color w:val="000000"/>
          <w:sz w:val="26"/>
          <w:szCs w:val="26"/>
        </w:rPr>
      </w:pPr>
      <w:bookmarkStart w:colFirst="0" w:colLast="0" w:name="_f6vfk1fl085" w:id="47"/>
      <w:bookmarkEnd w:id="47"/>
      <w:r w:rsidDel="00000000" w:rsidR="00000000" w:rsidRPr="00000000">
        <w:rPr>
          <w:rFonts w:ascii="Arial" w:cs="Arial" w:eastAsia="Arial" w:hAnsi="Arial"/>
          <w:b w:val="1"/>
          <w:color w:val="000000"/>
          <w:sz w:val="26"/>
          <w:szCs w:val="26"/>
          <w:rtl w:val="0"/>
        </w:rPr>
        <w:t xml:space="preserve">NIST Risk Management Framework (RMF)</w:t>
      </w:r>
    </w:p>
    <w:p w:rsidR="00000000" w:rsidDel="00000000" w:rsidP="00000000" w:rsidRDefault="00000000" w:rsidRPr="00000000" w14:paraId="000001AC">
      <w:pPr>
        <w:widowControl w:val="0"/>
        <w:numPr>
          <w:ilvl w:val="0"/>
          <w:numId w:val="4"/>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Identify – Detect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threats </w:t>
      </w:r>
      <w:r w:rsidDel="00000000" w:rsidR="00000000" w:rsidRPr="00000000">
        <w:rPr>
          <w:rFonts w:ascii="Arial" w:cs="Arial" w:eastAsia="Arial" w:hAnsi="Arial"/>
          <w:color w:val="000000"/>
          <w:sz w:val="22"/>
          <w:szCs w:val="22"/>
          <w:rtl w:val="0"/>
        </w:rPr>
        <w:t xml:space="preserve">and </w:t>
      </w:r>
      <w:r w:rsidDel="00000000" w:rsidR="00000000" w:rsidRPr="00000000">
        <w:rPr>
          <w:rFonts w:ascii="Arial" w:cs="Arial" w:eastAsia="Arial" w:hAnsi="Arial"/>
          <w:b w:val="1"/>
          <w:color w:val="000000"/>
          <w:sz w:val="22"/>
          <w:szCs w:val="22"/>
          <w:rtl w:val="0"/>
        </w:rPr>
        <w:t xml:space="preserve">vulnerabilities </w:t>
      </w:r>
      <w:r w:rsidDel="00000000" w:rsidR="00000000" w:rsidRPr="00000000">
        <w:rPr>
          <w:rFonts w:ascii="Arial" w:cs="Arial" w:eastAsia="Arial" w:hAnsi="Arial"/>
          <w:color w:val="000000"/>
          <w:sz w:val="22"/>
          <w:szCs w:val="22"/>
          <w:rtl w:val="0"/>
        </w:rPr>
        <w:t xml:space="preserve">using </w:t>
      </w:r>
      <w:r w:rsidDel="00000000" w:rsidR="00000000" w:rsidRPr="00000000">
        <w:rPr>
          <w:rFonts w:ascii="Arial" w:cs="Arial" w:eastAsia="Arial" w:hAnsi="Arial"/>
          <w:b w:val="1"/>
          <w:color w:val="000000"/>
          <w:sz w:val="22"/>
          <w:szCs w:val="22"/>
          <w:rtl w:val="0"/>
        </w:rPr>
        <w:t xml:space="preserve">MITRE ATT&amp;CK </w:t>
      </w:r>
      <w:r w:rsidDel="00000000" w:rsidR="00000000" w:rsidRPr="00000000">
        <w:rPr>
          <w:rFonts w:ascii="Arial" w:cs="Arial" w:eastAsia="Arial" w:hAnsi="Arial"/>
          <w:color w:val="000000"/>
          <w:sz w:val="22"/>
          <w:szCs w:val="22"/>
          <w:rtl w:val="0"/>
        </w:rPr>
        <w:t xml:space="preserve">and </w:t>
      </w:r>
      <w:r w:rsidDel="00000000" w:rsidR="00000000" w:rsidRPr="00000000">
        <w:rPr>
          <w:rFonts w:ascii="Arial" w:cs="Arial" w:eastAsia="Arial" w:hAnsi="Arial"/>
          <w:b w:val="1"/>
          <w:color w:val="000000"/>
          <w:sz w:val="22"/>
          <w:szCs w:val="22"/>
          <w:rtl w:val="0"/>
        </w:rPr>
        <w:t xml:space="preserve">FS-ISAC reports.</w:t>
      </w:r>
    </w:p>
    <w:p w:rsidR="00000000" w:rsidDel="00000000" w:rsidP="00000000" w:rsidRDefault="00000000" w:rsidRPr="00000000" w14:paraId="000001AD">
      <w:pPr>
        <w:widowControl w:val="0"/>
        <w:numPr>
          <w:ilvl w:val="0"/>
          <w:numId w:val="4"/>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Protect – Implement Zero-Trust policies, MFA,</w:t>
      </w:r>
      <w:r w:rsidDel="00000000" w:rsidR="00000000" w:rsidRPr="00000000">
        <w:rPr>
          <w:rFonts w:ascii="Arial" w:cs="Arial" w:eastAsia="Arial" w:hAnsi="Arial"/>
          <w:color w:val="000000"/>
          <w:sz w:val="22"/>
          <w:szCs w:val="22"/>
          <w:rtl w:val="0"/>
        </w:rPr>
        <w:t xml:space="preserve"> and compliance frameworks like</w:t>
      </w:r>
      <w:r w:rsidDel="00000000" w:rsidR="00000000" w:rsidRPr="00000000">
        <w:rPr>
          <w:rFonts w:ascii="Arial" w:cs="Arial" w:eastAsia="Arial" w:hAnsi="Arial"/>
          <w:b w:val="1"/>
          <w:color w:val="000000"/>
          <w:sz w:val="22"/>
          <w:szCs w:val="22"/>
          <w:rtl w:val="0"/>
        </w:rPr>
        <w:t xml:space="preserve"> ISO 27001.</w:t>
      </w:r>
    </w:p>
    <w:p w:rsidR="00000000" w:rsidDel="00000000" w:rsidP="00000000" w:rsidRDefault="00000000" w:rsidRPr="00000000" w14:paraId="000001AE">
      <w:pPr>
        <w:widowControl w:val="0"/>
        <w:numPr>
          <w:ilvl w:val="0"/>
          <w:numId w:val="4"/>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Detect – Utilize Microsoft Sentinel, Elastic SIEM (AWS-powered SOC), </w:t>
      </w:r>
      <w:r w:rsidDel="00000000" w:rsidR="00000000" w:rsidRPr="00000000">
        <w:rPr>
          <w:rFonts w:ascii="Arial" w:cs="Arial" w:eastAsia="Arial" w:hAnsi="Arial"/>
          <w:color w:val="000000"/>
          <w:sz w:val="22"/>
          <w:szCs w:val="22"/>
          <w:rtl w:val="0"/>
        </w:rPr>
        <w:t xml:space="preserve">and </w:t>
      </w:r>
      <w:r w:rsidDel="00000000" w:rsidR="00000000" w:rsidRPr="00000000">
        <w:rPr>
          <w:rFonts w:ascii="Arial" w:cs="Arial" w:eastAsia="Arial" w:hAnsi="Arial"/>
          <w:b w:val="1"/>
          <w:color w:val="000000"/>
          <w:sz w:val="22"/>
          <w:szCs w:val="22"/>
          <w:rtl w:val="0"/>
        </w:rPr>
        <w:t xml:space="preserve">GuardDuty</w:t>
      </w:r>
      <w:r w:rsidDel="00000000" w:rsidR="00000000" w:rsidRPr="00000000">
        <w:rPr>
          <w:rFonts w:ascii="Arial" w:cs="Arial" w:eastAsia="Arial" w:hAnsi="Arial"/>
          <w:color w:val="000000"/>
          <w:sz w:val="22"/>
          <w:szCs w:val="22"/>
          <w:rtl w:val="0"/>
        </w:rPr>
        <w:t xml:space="preserve"> for</w:t>
      </w:r>
      <w:r w:rsidDel="00000000" w:rsidR="00000000" w:rsidRPr="00000000">
        <w:rPr>
          <w:rFonts w:ascii="Arial" w:cs="Arial" w:eastAsia="Arial" w:hAnsi="Arial"/>
          <w:b w:val="1"/>
          <w:color w:val="000000"/>
          <w:sz w:val="22"/>
          <w:szCs w:val="22"/>
          <w:rtl w:val="0"/>
        </w:rPr>
        <w:t xml:space="preserve"> anomaly detection.</w:t>
      </w:r>
    </w:p>
    <w:p w:rsidR="00000000" w:rsidDel="00000000" w:rsidP="00000000" w:rsidRDefault="00000000" w:rsidRPr="00000000" w14:paraId="000001AF">
      <w:pPr>
        <w:widowControl w:val="0"/>
        <w:numPr>
          <w:ilvl w:val="0"/>
          <w:numId w:val="4"/>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Respond – Deploy automated playbooks and AI-driven security alerts.</w:t>
      </w:r>
    </w:p>
    <w:p w:rsidR="00000000" w:rsidDel="00000000" w:rsidP="00000000" w:rsidRDefault="00000000" w:rsidRPr="00000000" w14:paraId="000001B0">
      <w:pPr>
        <w:widowControl w:val="0"/>
        <w:numPr>
          <w:ilvl w:val="0"/>
          <w:numId w:val="4"/>
        </w:numPr>
        <w:spacing w:after="24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Recover – Conduct forensic analysis, policy updates, and incident response refinement.</w:t>
      </w:r>
    </w:p>
    <w:p w:rsidR="00000000" w:rsidDel="00000000" w:rsidP="00000000" w:rsidRDefault="00000000" w:rsidRPr="00000000" w14:paraId="000001B1">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For more on NIST RMF, refer to</w:t>
      </w:r>
      <w:hyperlink r:id="rId39">
        <w:r w:rsidDel="00000000" w:rsidR="00000000" w:rsidRPr="00000000">
          <w:rPr>
            <w:rFonts w:ascii="Arial" w:cs="Arial" w:eastAsia="Arial" w:hAnsi="Arial"/>
            <w:b w:val="1"/>
            <w:color w:val="1155cc"/>
            <w:sz w:val="22"/>
            <w:szCs w:val="22"/>
            <w:u w:val="single"/>
            <w:rtl w:val="0"/>
          </w:rPr>
          <w:t xml:space="preserve"> </w:t>
        </w:r>
      </w:hyperlink>
      <w:r w:rsidDel="00000000" w:rsidR="00000000" w:rsidRPr="00000000">
        <w:rPr>
          <w:rFonts w:ascii="Arial" w:cs="Arial" w:eastAsia="Arial" w:hAnsi="Arial"/>
          <w:b w:val="1"/>
          <w:color w:val="000000"/>
          <w:sz w:val="22"/>
          <w:szCs w:val="22"/>
          <w:rtl w:val="0"/>
        </w:rPr>
        <w:t xml:space="preserve">NIST Cybersecurity Framework (CSF) 2.0:</w:t>
      </w:r>
      <w:hyperlink r:id="rId40">
        <w:r w:rsidDel="00000000" w:rsidR="00000000" w:rsidRPr="00000000">
          <w:rPr>
            <w:rFonts w:ascii="Arial" w:cs="Arial" w:eastAsia="Arial" w:hAnsi="Arial"/>
            <w:b w:val="1"/>
            <w:color w:val="1155cc"/>
            <w:sz w:val="22"/>
            <w:szCs w:val="22"/>
            <w:u w:val="single"/>
            <w:rtl w:val="0"/>
          </w:rPr>
          <w:t xml:space="preserve">[NIST Cybersecurity Framework](https://www.nist.gov/cyberframework/framework)</w:t>
        </w:r>
      </w:hyperlink>
      <w:r w:rsidDel="00000000" w:rsidR="00000000" w:rsidRPr="00000000">
        <w:rPr>
          <w:rFonts w:ascii="Arial" w:cs="Arial" w:eastAsia="Arial" w:hAnsi="Arial"/>
          <w:b w:val="1"/>
          <w:color w:val="1155cc"/>
          <w:sz w:val="22"/>
          <w:szCs w:val="22"/>
          <w:u w:val="single"/>
          <w:rtl w:val="0"/>
        </w:rPr>
        <w:t xml:space="preserve">    </w:t>
      </w:r>
      <w:r w:rsidDel="00000000" w:rsidR="00000000" w:rsidRPr="00000000">
        <w:rPr>
          <w:rtl w:val="0"/>
        </w:rPr>
      </w:r>
    </w:p>
    <w:p w:rsidR="00000000" w:rsidDel="00000000" w:rsidP="00000000" w:rsidRDefault="00000000" w:rsidRPr="00000000" w14:paraId="000001B2">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Gartner AI Risk Framework (2024): The Gartner Gen-AI Planning Workbook introduces a proactive risk assessment model for AI-driven cyber threats, including deepfake manipulation and synthetic fraud. Organizations that combine Gartner AI governance insights with MITRE ATT&amp;CK, ISO 27001, and NIST RMF gain a more predictive security posture against adversarial AI attacks.</w:t>
      </w:r>
    </w:p>
    <w:p w:rsidR="00000000" w:rsidDel="00000000" w:rsidP="00000000" w:rsidRDefault="00000000" w:rsidRPr="00000000" w14:paraId="000001B3">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For more on Gen-AI Planning Workbook (2024, refer to:</w:t>
      </w:r>
      <w:r w:rsidDel="00000000" w:rsidR="00000000" w:rsidRPr="00000000">
        <w:rPr>
          <w:rFonts w:ascii="Arial" w:cs="Arial" w:eastAsia="Arial" w:hAnsi="Arial"/>
          <w:b w:val="1"/>
          <w:color w:val="000000"/>
          <w:sz w:val="22"/>
          <w:szCs w:val="22"/>
          <w:u w:val="single"/>
          <w:rtl w:val="0"/>
        </w:rPr>
        <w:t xml:space="preserve">Gartner Gen-AI Planning Workbook (2024):</w:t>
      </w:r>
      <w:r w:rsidDel="00000000" w:rsidR="00000000" w:rsidRPr="00000000">
        <w:rPr>
          <w:rFonts w:ascii="Arial" w:cs="Arial" w:eastAsia="Arial" w:hAnsi="Arial"/>
          <w:b w:val="1"/>
          <w:color w:val="1155cc"/>
          <w:sz w:val="22"/>
          <w:szCs w:val="22"/>
          <w:u w:val="single"/>
          <w:rtl w:val="0"/>
        </w:rPr>
        <w:t xml:space="preserve"> </w:t>
      </w:r>
      <w:hyperlink r:id="rId41">
        <w:r w:rsidDel="00000000" w:rsidR="00000000" w:rsidRPr="00000000">
          <w:rPr>
            <w:rFonts w:ascii="Arial" w:cs="Arial" w:eastAsia="Arial" w:hAnsi="Arial"/>
            <w:b w:val="1"/>
            <w:color w:val="1155cc"/>
            <w:sz w:val="22"/>
            <w:szCs w:val="22"/>
            <w:u w:val="single"/>
            <w:rtl w:val="0"/>
          </w:rPr>
          <w:t xml:space="preserve">[Gartner Gen-AI Planning Workbook](https://www.gartner.com/en)</w:t>
        </w:r>
      </w:hyperlink>
      <w:r w:rsidDel="00000000" w:rsidR="00000000" w:rsidRPr="00000000">
        <w:rPr>
          <w:rFonts w:ascii="Arial" w:cs="Arial" w:eastAsia="Arial" w:hAnsi="Arial"/>
          <w:b w:val="1"/>
          <w:color w:val="000000"/>
          <w:sz w:val="22"/>
          <w:szCs w:val="22"/>
          <w:u w:val="single"/>
          <w:rtl w:val="0"/>
        </w:rPr>
        <w:t xml:space="preserve"> </w:t>
      </w:r>
      <w:r w:rsidDel="00000000" w:rsidR="00000000" w:rsidRPr="00000000">
        <w:rPr>
          <w:rtl w:val="0"/>
        </w:rPr>
      </w:r>
    </w:p>
    <w:p w:rsidR="00000000" w:rsidDel="00000000" w:rsidP="00000000" w:rsidRDefault="00000000" w:rsidRPr="00000000" w14:paraId="000001B4">
      <w:pPr>
        <w:widowControl w:val="0"/>
        <w:spacing w:after="240" w:before="240" w:lineRule="auto"/>
        <w:rPr>
          <w:rFonts w:ascii="Arial" w:cs="Arial" w:eastAsia="Arial" w:hAnsi="Arial"/>
          <w:b w:val="1"/>
          <w:color w:val="000000"/>
          <w:sz w:val="34"/>
          <w:szCs w:val="34"/>
        </w:rPr>
      </w:pPr>
      <w:r w:rsidDel="00000000" w:rsidR="00000000" w:rsidRPr="00000000">
        <w:rPr>
          <w:rFonts w:ascii="Arial" w:cs="Arial" w:eastAsia="Arial" w:hAnsi="Arial"/>
          <w:b w:val="1"/>
          <w:color w:val="000000"/>
          <w:sz w:val="22"/>
          <w:szCs w:val="22"/>
          <w:rtl w:val="0"/>
        </w:rPr>
        <w:t xml:space="preserve">📌 Source Ref: Gartner Magic Quadrant for Endpoint Protection Platforms: Gartner Magic Quadrant for Endpoint Protection Platforms (2024): </w:t>
      </w:r>
      <w:hyperlink r:id="rId42">
        <w:r w:rsidDel="00000000" w:rsidR="00000000" w:rsidRPr="00000000">
          <w:rPr>
            <w:rFonts w:ascii="Arial" w:cs="Arial" w:eastAsia="Arial" w:hAnsi="Arial"/>
            <w:b w:val="1"/>
            <w:color w:val="1155cc"/>
            <w:sz w:val="22"/>
            <w:szCs w:val="22"/>
            <w:u w:val="single"/>
            <w:rtl w:val="0"/>
          </w:rPr>
          <w:t xml:space="preserve">[Gartner Report - Sep 23, 2024](https://www.gartner.com/en/documents/4012345)</w:t>
        </w:r>
      </w:hyperlink>
      <w:r w:rsidDel="00000000" w:rsidR="00000000" w:rsidRPr="00000000">
        <w:rPr>
          <w:rFonts w:ascii="Arial" w:cs="Arial" w:eastAsia="Arial" w:hAnsi="Arial"/>
          <w:b w:val="1"/>
          <w:color w:val="000000"/>
          <w:sz w:val="22"/>
          <w:szCs w:val="22"/>
          <w:rtl w:val="0"/>
        </w:rPr>
        <w:t xml:space="preserve">.</w:t>
      </w:r>
      <w:r w:rsidDel="00000000" w:rsidR="00000000" w:rsidRPr="00000000">
        <w:pict>
          <v:rect style="width:0.0pt;height:1.5pt" o:hr="t" o:hrstd="t" o:hralign="center" fillcolor="#A0A0A0" stroked="f"/>
        </w:pict>
      </w:r>
      <w:r w:rsidDel="00000000" w:rsidR="00000000" w:rsidRPr="00000000">
        <w:rPr>
          <w:rFonts w:ascii="Arial" w:cs="Arial" w:eastAsia="Arial" w:hAnsi="Arial"/>
          <w:b w:val="1"/>
          <w:color w:val="000000"/>
          <w:sz w:val="34"/>
          <w:szCs w:val="34"/>
          <w:rtl w:val="0"/>
        </w:rPr>
        <w:t xml:space="preserve">4. Mitigation Strategies and Cybersecurity Controls</w:t>
      </w:r>
    </w:p>
    <w:p w:rsidR="00000000" w:rsidDel="00000000" w:rsidP="00000000" w:rsidRDefault="00000000" w:rsidRPr="00000000" w14:paraId="000001B5">
      <w:pPr>
        <w:pStyle w:val="Heading3"/>
        <w:keepNext w:val="0"/>
        <w:keepLines w:val="0"/>
        <w:widowControl w:val="0"/>
        <w:spacing w:before="280" w:lineRule="auto"/>
        <w:rPr>
          <w:rFonts w:ascii="Arial" w:cs="Arial" w:eastAsia="Arial" w:hAnsi="Arial"/>
          <w:b w:val="1"/>
          <w:color w:val="000000"/>
          <w:sz w:val="26"/>
          <w:szCs w:val="26"/>
        </w:rPr>
      </w:pPr>
      <w:bookmarkStart w:colFirst="0" w:colLast="0" w:name="_913dta9giwy8" w:id="48"/>
      <w:bookmarkEnd w:id="48"/>
      <w:r w:rsidDel="00000000" w:rsidR="00000000" w:rsidRPr="00000000">
        <w:rPr>
          <w:rFonts w:ascii="Arial" w:cs="Arial" w:eastAsia="Arial" w:hAnsi="Arial"/>
          <w:b w:val="1"/>
          <w:color w:val="000000"/>
          <w:sz w:val="26"/>
          <w:szCs w:val="26"/>
          <w:rtl w:val="0"/>
        </w:rPr>
        <w:t xml:space="preserve">Deepfake Detection &amp; Prevention</w:t>
      </w:r>
    </w:p>
    <w:p w:rsidR="00000000" w:rsidDel="00000000" w:rsidP="00000000" w:rsidRDefault="00000000" w:rsidRPr="00000000" w14:paraId="000001B6">
      <w:pPr>
        <w:rPr>
          <w:b w:val="1"/>
        </w:rPr>
      </w:pPr>
      <w:r w:rsidDel="00000000" w:rsidR="00000000" w:rsidRPr="00000000">
        <w:rPr>
          <w:rtl w:val="0"/>
        </w:rPr>
      </w:r>
    </w:p>
    <w:tbl>
      <w:tblPr>
        <w:tblStyle w:val="Table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Security Control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Microsoft Sentinel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AI-powered deepfake anomaly detection in security logs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Qualys VMDR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Identifies deepfake vulnerabilities across enterprise networks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Sensity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Deepfake detection tool using computer vision &amp; adversarial 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AWS GuardDuty &amp; Cloud Trail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AI-driven threat intelligence for deepfake-related attack patterns</w:t>
            </w:r>
          </w:p>
        </w:tc>
      </w:tr>
    </w:tbl>
    <w:p w:rsidR="00000000" w:rsidDel="00000000" w:rsidP="00000000" w:rsidRDefault="00000000" w:rsidRPr="00000000" w14:paraId="000001C1">
      <w:pPr>
        <w:pStyle w:val="Heading3"/>
        <w:keepNext w:val="0"/>
        <w:keepLines w:val="0"/>
        <w:widowControl w:val="0"/>
        <w:spacing w:before="280" w:lineRule="auto"/>
        <w:ind w:left="720" w:hanging="360"/>
        <w:rPr>
          <w:rFonts w:ascii="Arial" w:cs="Arial" w:eastAsia="Arial" w:hAnsi="Arial"/>
          <w:b w:val="1"/>
          <w:color w:val="000000"/>
          <w:sz w:val="34"/>
          <w:szCs w:val="34"/>
        </w:rPr>
      </w:pPr>
      <w:bookmarkStart w:colFirst="0" w:colLast="0" w:name="_135mayturz2o" w:id="49"/>
      <w:bookmarkEnd w:id="49"/>
      <w:r w:rsidDel="00000000" w:rsidR="00000000" w:rsidRPr="00000000">
        <w:rPr>
          <w:rFonts w:ascii="Arial" w:cs="Arial" w:eastAsia="Arial" w:hAnsi="Arial"/>
          <w:b w:val="1"/>
          <w:color w:val="000000"/>
          <w:sz w:val="34"/>
          <w:szCs w:val="34"/>
          <w:rtl w:val="0"/>
        </w:rPr>
        <w:t xml:space="preserve">📌 Security Awareness &amp; AI Threat Simulations</w:t>
      </w:r>
    </w:p>
    <w:p w:rsidR="00000000" w:rsidDel="00000000" w:rsidP="00000000" w:rsidRDefault="00000000" w:rsidRPr="00000000" w14:paraId="000001C2">
      <w:pPr>
        <w:widowControl w:val="0"/>
        <w:numPr>
          <w:ilvl w:val="0"/>
          <w:numId w:val="6"/>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AI-driven phishing simulations</w:t>
      </w:r>
      <w:r w:rsidDel="00000000" w:rsidR="00000000" w:rsidRPr="00000000">
        <w:rPr>
          <w:rFonts w:ascii="Arial" w:cs="Arial" w:eastAsia="Arial" w:hAnsi="Arial"/>
          <w:color w:val="000000"/>
          <w:sz w:val="22"/>
          <w:szCs w:val="22"/>
          <w:rtl w:val="0"/>
        </w:rPr>
        <w:t xml:space="preserve"> to train employees against </w:t>
      </w:r>
      <w:r w:rsidDel="00000000" w:rsidR="00000000" w:rsidRPr="00000000">
        <w:rPr>
          <w:rFonts w:ascii="Arial" w:cs="Arial" w:eastAsia="Arial" w:hAnsi="Arial"/>
          <w:b w:val="1"/>
          <w:color w:val="000000"/>
          <w:sz w:val="22"/>
          <w:szCs w:val="22"/>
          <w:rtl w:val="0"/>
        </w:rPr>
        <w:t xml:space="preserve">deepfake-enabled BEC scams.</w:t>
      </w:r>
    </w:p>
    <w:p w:rsidR="00000000" w:rsidDel="00000000" w:rsidP="00000000" w:rsidRDefault="00000000" w:rsidRPr="00000000" w14:paraId="000001C3">
      <w:pPr>
        <w:widowControl w:val="0"/>
        <w:numPr>
          <w:ilvl w:val="0"/>
          <w:numId w:val="6"/>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Gartner-</w:t>
      </w:r>
      <w:r w:rsidDel="00000000" w:rsidR="00000000" w:rsidRPr="00000000">
        <w:rPr>
          <w:rFonts w:ascii="Arial" w:cs="Arial" w:eastAsia="Arial" w:hAnsi="Arial"/>
          <w:color w:val="000000"/>
          <w:sz w:val="22"/>
          <w:szCs w:val="22"/>
          <w:rtl w:val="0"/>
        </w:rPr>
        <w:t xml:space="preserve">recommended</w:t>
      </w:r>
      <w:r w:rsidDel="00000000" w:rsidR="00000000" w:rsidRPr="00000000">
        <w:rPr>
          <w:rFonts w:ascii="Arial" w:cs="Arial" w:eastAsia="Arial" w:hAnsi="Arial"/>
          <w:b w:val="1"/>
          <w:color w:val="000000"/>
          <w:sz w:val="22"/>
          <w:szCs w:val="22"/>
          <w:rtl w:val="0"/>
        </w:rPr>
        <w:t xml:space="preserve"> AI adversarial attack simulations</w:t>
      </w:r>
      <w:r w:rsidDel="00000000" w:rsidR="00000000" w:rsidRPr="00000000">
        <w:rPr>
          <w:rFonts w:ascii="Arial" w:cs="Arial" w:eastAsia="Arial" w:hAnsi="Arial"/>
          <w:color w:val="000000"/>
          <w:sz w:val="22"/>
          <w:szCs w:val="22"/>
          <w:rtl w:val="0"/>
        </w:rPr>
        <w:t xml:space="preserve"> to assess</w:t>
      </w:r>
      <w:r w:rsidDel="00000000" w:rsidR="00000000" w:rsidRPr="00000000">
        <w:rPr>
          <w:rFonts w:ascii="Arial" w:cs="Arial" w:eastAsia="Arial" w:hAnsi="Arial"/>
          <w:b w:val="1"/>
          <w:color w:val="000000"/>
          <w:sz w:val="22"/>
          <w:szCs w:val="22"/>
          <w:rtl w:val="0"/>
        </w:rPr>
        <w:t xml:space="preserve"> AI security posture.</w:t>
      </w:r>
    </w:p>
    <w:p w:rsidR="00000000" w:rsidDel="00000000" w:rsidP="00000000" w:rsidRDefault="00000000" w:rsidRPr="00000000" w14:paraId="000001C4">
      <w:pPr>
        <w:widowControl w:val="0"/>
        <w:numPr>
          <w:ilvl w:val="0"/>
          <w:numId w:val="6"/>
        </w:numPr>
        <w:spacing w:after="24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AI-based biometric and deepfake detection testing to refine authentication models.</w:t>
      </w:r>
    </w:p>
    <w:p w:rsidR="00000000" w:rsidDel="00000000" w:rsidP="00000000" w:rsidRDefault="00000000" w:rsidRPr="00000000" w14:paraId="000001C5">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Strategic Insight: Gartner’s Gen-AI Planning Workbook (2024)</w:t>
      </w:r>
      <w:r w:rsidDel="00000000" w:rsidR="00000000" w:rsidRPr="00000000">
        <w:rPr>
          <w:rFonts w:ascii="Arial" w:cs="Arial" w:eastAsia="Arial" w:hAnsi="Arial"/>
          <w:color w:val="000000"/>
          <w:sz w:val="22"/>
          <w:szCs w:val="22"/>
          <w:rtl w:val="0"/>
        </w:rPr>
        <w:t xml:space="preserve"> highlights the necessity of integrating</w:t>
      </w:r>
      <w:r w:rsidDel="00000000" w:rsidR="00000000" w:rsidRPr="00000000">
        <w:rPr>
          <w:rFonts w:ascii="Arial" w:cs="Arial" w:eastAsia="Arial" w:hAnsi="Arial"/>
          <w:b w:val="1"/>
          <w:color w:val="000000"/>
          <w:sz w:val="22"/>
          <w:szCs w:val="22"/>
          <w:rtl w:val="0"/>
        </w:rPr>
        <w:t xml:space="preserve"> AI-specific risk mitigation strategies </w:t>
      </w:r>
      <w:r w:rsidDel="00000000" w:rsidR="00000000" w:rsidRPr="00000000">
        <w:rPr>
          <w:rFonts w:ascii="Arial" w:cs="Arial" w:eastAsia="Arial" w:hAnsi="Arial"/>
          <w:color w:val="000000"/>
          <w:sz w:val="22"/>
          <w:szCs w:val="22"/>
          <w:rtl w:val="0"/>
        </w:rPr>
        <w:t xml:space="preserve">within enterprise security frameworks.</w:t>
      </w: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Organizations leveraging</w:t>
      </w:r>
      <w:r w:rsidDel="00000000" w:rsidR="00000000" w:rsidRPr="00000000">
        <w:rPr>
          <w:rFonts w:ascii="Arial" w:cs="Arial" w:eastAsia="Arial" w:hAnsi="Arial"/>
          <w:b w:val="1"/>
          <w:color w:val="000000"/>
          <w:sz w:val="22"/>
          <w:szCs w:val="22"/>
          <w:rtl w:val="0"/>
        </w:rPr>
        <w:t xml:space="preserve"> Gartner’s AI security guidance gain a more proactive, predictive approach to AI-driven cyber risks, particularly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fraud and synthetic media manipulations. </w:t>
      </w:r>
      <w:r w:rsidDel="00000000" w:rsidR="00000000" w:rsidRPr="00000000">
        <w:rPr>
          <w:rFonts w:ascii="Arial" w:cs="Arial" w:eastAsia="Arial" w:hAnsi="Arial"/>
          <w:color w:val="000000"/>
          <w:sz w:val="22"/>
          <w:szCs w:val="22"/>
          <w:rtl w:val="0"/>
        </w:rPr>
        <w:t xml:space="preserve">This aligns with</w:t>
      </w:r>
      <w:r w:rsidDel="00000000" w:rsidR="00000000" w:rsidRPr="00000000">
        <w:rPr>
          <w:rFonts w:ascii="Arial" w:cs="Arial" w:eastAsia="Arial" w:hAnsi="Arial"/>
          <w:b w:val="1"/>
          <w:color w:val="000000"/>
          <w:sz w:val="22"/>
          <w:szCs w:val="22"/>
          <w:rtl w:val="0"/>
        </w:rPr>
        <w:t xml:space="preserve"> MITRE ATT&amp;CK, NIST RMF, ISO 27001, </w:t>
      </w:r>
      <w:r w:rsidDel="00000000" w:rsidR="00000000" w:rsidRPr="00000000">
        <w:rPr>
          <w:rFonts w:ascii="Arial" w:cs="Arial" w:eastAsia="Arial" w:hAnsi="Arial"/>
          <w:color w:val="000000"/>
          <w:sz w:val="22"/>
          <w:szCs w:val="22"/>
          <w:rtl w:val="0"/>
        </w:rPr>
        <w:t xml:space="preserve">and </w:t>
      </w:r>
      <w:r w:rsidDel="00000000" w:rsidR="00000000" w:rsidRPr="00000000">
        <w:rPr>
          <w:rFonts w:ascii="Arial" w:cs="Arial" w:eastAsia="Arial" w:hAnsi="Arial"/>
          <w:b w:val="1"/>
          <w:color w:val="000000"/>
          <w:sz w:val="22"/>
          <w:szCs w:val="22"/>
          <w:rtl w:val="0"/>
        </w:rPr>
        <w:t xml:space="preserve">CIS v8.1 </w:t>
      </w:r>
      <w:r w:rsidDel="00000000" w:rsidR="00000000" w:rsidRPr="00000000">
        <w:rPr>
          <w:rFonts w:ascii="Arial" w:cs="Arial" w:eastAsia="Arial" w:hAnsi="Arial"/>
          <w:color w:val="000000"/>
          <w:sz w:val="22"/>
          <w:szCs w:val="22"/>
          <w:rtl w:val="0"/>
        </w:rPr>
        <w:t xml:space="preserve">for advanced </w:t>
      </w:r>
      <w:r w:rsidDel="00000000" w:rsidR="00000000" w:rsidRPr="00000000">
        <w:rPr>
          <w:rFonts w:ascii="Arial" w:cs="Arial" w:eastAsia="Arial" w:hAnsi="Arial"/>
          <w:b w:val="1"/>
          <w:color w:val="000000"/>
          <w:sz w:val="22"/>
          <w:szCs w:val="22"/>
          <w:rtl w:val="0"/>
        </w:rPr>
        <w:t xml:space="preserve">AI risk detection </w:t>
      </w:r>
      <w:r w:rsidDel="00000000" w:rsidR="00000000" w:rsidRPr="00000000">
        <w:rPr>
          <w:rFonts w:ascii="Arial" w:cs="Arial" w:eastAsia="Arial" w:hAnsi="Arial"/>
          <w:color w:val="000000"/>
          <w:sz w:val="22"/>
          <w:szCs w:val="22"/>
          <w:rtl w:val="0"/>
        </w:rPr>
        <w:t xml:space="preserve">and </w:t>
      </w:r>
      <w:r w:rsidDel="00000000" w:rsidR="00000000" w:rsidRPr="00000000">
        <w:rPr>
          <w:rFonts w:ascii="Arial" w:cs="Arial" w:eastAsia="Arial" w:hAnsi="Arial"/>
          <w:b w:val="1"/>
          <w:color w:val="000000"/>
          <w:sz w:val="22"/>
          <w:szCs w:val="22"/>
          <w:rtl w:val="0"/>
        </w:rPr>
        <w:t xml:space="preserve">governance.</w:t>
      </w:r>
    </w:p>
    <w:p w:rsidR="00000000" w:rsidDel="00000000" w:rsidP="00000000" w:rsidRDefault="00000000" w:rsidRPr="00000000" w14:paraId="000001C6">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For more on AI threat mitigation frameworks, refer to: 📌 </w:t>
      </w:r>
      <w:r w:rsidDel="00000000" w:rsidR="00000000" w:rsidRPr="00000000">
        <w:rPr>
          <w:rFonts w:ascii="Arial" w:cs="Arial" w:eastAsia="Arial" w:hAnsi="Arial"/>
          <w:b w:val="1"/>
          <w:color w:val="000000"/>
          <w:sz w:val="22"/>
          <w:szCs w:val="22"/>
          <w:u w:val="single"/>
          <w:rtl w:val="0"/>
        </w:rPr>
        <w:t xml:space="preserve">Gartner Gen-AI Planning Workbook (2024):</w:t>
      </w:r>
      <w:r w:rsidDel="00000000" w:rsidR="00000000" w:rsidRPr="00000000">
        <w:rPr>
          <w:rFonts w:ascii="Arial" w:cs="Arial" w:eastAsia="Arial" w:hAnsi="Arial"/>
          <w:b w:val="1"/>
          <w:color w:val="1155cc"/>
          <w:sz w:val="22"/>
          <w:szCs w:val="22"/>
          <w:u w:val="single"/>
          <w:rtl w:val="0"/>
        </w:rPr>
        <w:t xml:space="preserve"> </w:t>
      </w:r>
      <w:hyperlink r:id="rId43">
        <w:r w:rsidDel="00000000" w:rsidR="00000000" w:rsidRPr="00000000">
          <w:rPr>
            <w:rFonts w:ascii="Arial" w:cs="Arial" w:eastAsia="Arial" w:hAnsi="Arial"/>
            <w:b w:val="1"/>
            <w:color w:val="1155cc"/>
            <w:sz w:val="22"/>
            <w:szCs w:val="22"/>
            <w:u w:val="single"/>
            <w:rtl w:val="0"/>
          </w:rPr>
          <w:t xml:space="preserve">[Gartner Gen-AI Planning Workbook](</w:t>
        </w:r>
      </w:hyperlink>
      <w:hyperlink r:id="rId44">
        <w:r w:rsidDel="00000000" w:rsidR="00000000" w:rsidRPr="00000000">
          <w:rPr>
            <w:rFonts w:ascii="Arial" w:cs="Arial" w:eastAsia="Arial" w:hAnsi="Arial"/>
            <w:b w:val="1"/>
            <w:color w:val="1155cc"/>
            <w:sz w:val="22"/>
            <w:szCs w:val="22"/>
            <w:u w:val="single"/>
            <w:rtl w:val="0"/>
          </w:rPr>
          <w:t xml:space="preserve">https://www.gartner.com/en</w:t>
        </w:r>
      </w:hyperlink>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 NIST CSF 2.0 AI Security Guidelines</w:t>
      </w:r>
    </w:p>
    <w:p w:rsidR="00000000" w:rsidDel="00000000" w:rsidP="00000000" w:rsidRDefault="00000000" w:rsidRPr="00000000" w14:paraId="000001C7">
      <w:pPr>
        <w:widowControl w:val="0"/>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Style w:val="Heading2"/>
        <w:keepNext w:val="0"/>
        <w:keepLines w:val="0"/>
        <w:widowControl w:val="0"/>
        <w:spacing w:after="80" w:lineRule="auto"/>
        <w:rPr>
          <w:rFonts w:ascii="Arial" w:cs="Arial" w:eastAsia="Arial" w:hAnsi="Arial"/>
          <w:b w:val="1"/>
          <w:color w:val="000000"/>
          <w:sz w:val="34"/>
          <w:szCs w:val="34"/>
        </w:rPr>
      </w:pPr>
      <w:bookmarkStart w:colFirst="0" w:colLast="0" w:name="_sb8ug9geams1" w:id="50"/>
      <w:bookmarkEnd w:id="50"/>
      <w:r w:rsidDel="00000000" w:rsidR="00000000" w:rsidRPr="00000000">
        <w:rPr>
          <w:rFonts w:ascii="Arial" w:cs="Arial" w:eastAsia="Arial" w:hAnsi="Arial"/>
          <w:b w:val="1"/>
          <w:color w:val="000000"/>
          <w:sz w:val="34"/>
          <w:szCs w:val="34"/>
          <w:rtl w:val="0"/>
        </w:rPr>
        <w:t xml:space="preserve">10. DeepSecure: AI-Powered SOC Implementation</w:t>
      </w:r>
    </w:p>
    <w:p w:rsidR="00000000" w:rsidDel="00000000" w:rsidP="00000000" w:rsidRDefault="00000000" w:rsidRPr="00000000" w14:paraId="000001C9">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DeepSecure </w:t>
      </w:r>
      <w:r w:rsidDel="00000000" w:rsidR="00000000" w:rsidRPr="00000000">
        <w:rPr>
          <w:rFonts w:ascii="Arial" w:cs="Arial" w:eastAsia="Arial" w:hAnsi="Arial"/>
          <w:color w:val="000000"/>
          <w:sz w:val="22"/>
          <w:szCs w:val="22"/>
          <w:rtl w:val="0"/>
        </w:rPr>
        <w:t xml:space="preserve">is a next-gen Security Operations Center (SOC) powered by AWS, Microsoft Sentinel, Elastic SIEM, and AI-driven threat intelligence to combat deepfake-enabled cyberattacks.</w:t>
      </w:r>
    </w:p>
    <w:p w:rsidR="00000000" w:rsidDel="00000000" w:rsidP="00000000" w:rsidRDefault="00000000" w:rsidRPr="00000000" w14:paraId="000001CA">
      <w:pPr>
        <w:pStyle w:val="Heading3"/>
        <w:keepNext w:val="0"/>
        <w:keepLines w:val="0"/>
        <w:widowControl w:val="0"/>
        <w:spacing w:before="280" w:lineRule="auto"/>
        <w:rPr>
          <w:rFonts w:ascii="Arial" w:cs="Arial" w:eastAsia="Arial" w:hAnsi="Arial"/>
          <w:b w:val="1"/>
          <w:color w:val="000000"/>
          <w:sz w:val="26"/>
          <w:szCs w:val="26"/>
        </w:rPr>
      </w:pPr>
      <w:bookmarkStart w:colFirst="0" w:colLast="0" w:name="_gwczhl66njwn" w:id="51"/>
      <w:bookmarkEnd w:id="51"/>
      <w:r w:rsidDel="00000000" w:rsidR="00000000" w:rsidRPr="00000000">
        <w:rPr>
          <w:rFonts w:ascii="Arial" w:cs="Arial" w:eastAsia="Arial" w:hAnsi="Arial"/>
          <w:b w:val="1"/>
          <w:color w:val="000000"/>
          <w:sz w:val="26"/>
          <w:szCs w:val="26"/>
          <w:rtl w:val="0"/>
        </w:rPr>
        <w:t xml:space="preserve">Key Features of DeepSecure</w:t>
      </w:r>
    </w:p>
    <w:p w:rsidR="00000000" w:rsidDel="00000000" w:rsidP="00000000" w:rsidRDefault="00000000" w:rsidRPr="00000000" w14:paraId="000001CB">
      <w:pPr>
        <w:widowControl w:val="0"/>
        <w:spacing w:after="240" w:before="240" w:lineRule="auto"/>
        <w:rPr>
          <w:rFonts w:ascii="Arial" w:cs="Arial" w:eastAsia="Arial" w:hAnsi="Arial"/>
          <w:i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Real-Time Deepfake Threat Intelligence –</w:t>
      </w:r>
      <w:r w:rsidDel="00000000" w:rsidR="00000000" w:rsidRPr="00000000">
        <w:rPr>
          <w:rFonts w:ascii="Arial" w:cs="Arial" w:eastAsia="Arial" w:hAnsi="Arial"/>
          <w:b w:val="1"/>
          <w:i w:val="1"/>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AI-powered anomaly detection &amp; fraud prevention.</w:t>
        <w:br w:type="textWrapping"/>
      </w:r>
      <w:r w:rsidDel="00000000" w:rsidR="00000000" w:rsidRPr="00000000">
        <w:rPr>
          <w:rFonts w:ascii="Arial Unicode MS" w:cs="Arial Unicode MS" w:eastAsia="Arial Unicode MS" w:hAnsi="Arial Unicode MS"/>
          <w:b w:val="1"/>
          <w:color w:val="000000"/>
          <w:sz w:val="22"/>
          <w:szCs w:val="22"/>
          <w:rtl w:val="0"/>
        </w:rPr>
        <w:t xml:space="preserve">✅ Automated Incident Response –</w:t>
      </w:r>
      <w:r w:rsidDel="00000000" w:rsidR="00000000" w:rsidRPr="00000000">
        <w:rPr>
          <w:rFonts w:ascii="Arial" w:cs="Arial" w:eastAsia="Arial" w:hAnsi="Arial"/>
          <w:i w:val="1"/>
          <w:color w:val="000000"/>
          <w:sz w:val="22"/>
          <w:szCs w:val="22"/>
          <w:rtl w:val="0"/>
        </w:rPr>
        <w:t xml:space="preserve"> Security Orchestration, Automation, and Response (SOAR).</w:t>
      </w:r>
      <w:r w:rsidDel="00000000" w:rsidR="00000000" w:rsidRPr="00000000">
        <w:rPr>
          <w:rFonts w:ascii="Arial" w:cs="Arial" w:eastAsia="Arial" w:hAnsi="Arial"/>
          <w:color w:val="000000"/>
          <w:sz w:val="22"/>
          <w:szCs w:val="22"/>
          <w:rtl w:val="0"/>
        </w:rPr>
        <w:br w:type="textWrapping"/>
      </w:r>
      <w:r w:rsidDel="00000000" w:rsidR="00000000" w:rsidRPr="00000000">
        <w:rPr>
          <w:rFonts w:ascii="Arial Unicode MS" w:cs="Arial Unicode MS" w:eastAsia="Arial Unicode MS" w:hAnsi="Arial Unicode MS"/>
          <w:b w:val="1"/>
          <w:color w:val="000000"/>
          <w:sz w:val="22"/>
          <w:szCs w:val="22"/>
          <w:rtl w:val="0"/>
        </w:rPr>
        <w:t xml:space="preserve">✅ NIST RMF &amp; ISO 27001 Compliance –</w:t>
      </w:r>
      <w:r w:rsidDel="00000000" w:rsidR="00000000" w:rsidRPr="00000000">
        <w:rPr>
          <w:rFonts w:ascii="Arial" w:cs="Arial" w:eastAsia="Arial" w:hAnsi="Arial"/>
          <w:color w:val="000000"/>
          <w:sz w:val="22"/>
          <w:szCs w:val="22"/>
          <w:rtl w:val="0"/>
        </w:rPr>
        <w:t xml:space="preserve"> I</w:t>
      </w:r>
      <w:r w:rsidDel="00000000" w:rsidR="00000000" w:rsidRPr="00000000">
        <w:rPr>
          <w:rFonts w:ascii="Arial" w:cs="Arial" w:eastAsia="Arial" w:hAnsi="Arial"/>
          <w:i w:val="1"/>
          <w:color w:val="000000"/>
          <w:sz w:val="22"/>
          <w:szCs w:val="22"/>
          <w:rtl w:val="0"/>
        </w:rPr>
        <w:t xml:space="preserve">ntegrated with GRC security controls.</w:t>
        <w:br w:type="textWrapping"/>
      </w:r>
      <w:r w:rsidDel="00000000" w:rsidR="00000000" w:rsidRPr="00000000">
        <w:rPr>
          <w:rFonts w:ascii="Arial Unicode MS" w:cs="Arial Unicode MS" w:eastAsia="Arial Unicode MS" w:hAnsi="Arial Unicode MS"/>
          <w:b w:val="1"/>
          <w:color w:val="000000"/>
          <w:sz w:val="22"/>
          <w:szCs w:val="22"/>
          <w:rtl w:val="0"/>
        </w:rPr>
        <w:t xml:space="preserve">✅ AI-Powered Fraud Defense – </w:t>
      </w:r>
      <w:r w:rsidDel="00000000" w:rsidR="00000000" w:rsidRPr="00000000">
        <w:rPr>
          <w:rFonts w:ascii="Arial" w:cs="Arial" w:eastAsia="Arial" w:hAnsi="Arial"/>
          <w:i w:val="1"/>
          <w:color w:val="000000"/>
          <w:sz w:val="22"/>
          <w:szCs w:val="22"/>
          <w:rtl w:val="0"/>
        </w:rPr>
        <w:t xml:space="preserve">Synthetic media biometric validation &amp; adversarial AI testing.</w:t>
      </w:r>
    </w:p>
    <w:p w:rsidR="00000000" w:rsidDel="00000000" w:rsidP="00000000" w:rsidRDefault="00000000" w:rsidRPr="00000000" w14:paraId="000001CC">
      <w:pPr>
        <w:pStyle w:val="Heading3"/>
        <w:keepNext w:val="0"/>
        <w:keepLines w:val="0"/>
        <w:widowControl w:val="0"/>
        <w:spacing w:before="280" w:lineRule="auto"/>
        <w:rPr>
          <w:rFonts w:ascii="Arial" w:cs="Arial" w:eastAsia="Arial" w:hAnsi="Arial"/>
          <w:color w:val="000000"/>
          <w:sz w:val="26"/>
          <w:szCs w:val="26"/>
        </w:rPr>
      </w:pPr>
      <w:bookmarkStart w:colFirst="0" w:colLast="0" w:name="_yuhk1w84dirs" w:id="52"/>
      <w:bookmarkEnd w:id="52"/>
      <w:r w:rsidDel="00000000" w:rsidR="00000000" w:rsidRPr="00000000">
        <w:rPr>
          <w:rFonts w:ascii="Arial" w:cs="Arial" w:eastAsia="Arial" w:hAnsi="Arial"/>
          <w:color w:val="000000"/>
          <w:sz w:val="26"/>
          <w:szCs w:val="26"/>
          <w:rtl w:val="0"/>
        </w:rPr>
        <w:t xml:space="preserve">Live AI Recorded Demo: </w:t>
      </w:r>
      <w:r w:rsidDel="00000000" w:rsidR="00000000" w:rsidRPr="00000000">
        <w:rPr>
          <w:rFonts w:ascii="Arial" w:cs="Arial" w:eastAsia="Arial" w:hAnsi="Arial"/>
          <w:color w:val="000000"/>
          <w:sz w:val="26"/>
          <w:szCs w:val="26"/>
          <w:rtl w:val="0"/>
        </w:rPr>
        <w:t xml:space="preserve">Deepfake</w:t>
      </w:r>
      <w:r w:rsidDel="00000000" w:rsidR="00000000" w:rsidRPr="00000000">
        <w:rPr>
          <w:rFonts w:ascii="Arial" w:cs="Arial" w:eastAsia="Arial" w:hAnsi="Arial"/>
          <w:color w:val="000000"/>
          <w:sz w:val="26"/>
          <w:szCs w:val="26"/>
          <w:rtl w:val="0"/>
        </w:rPr>
        <w:t xml:space="preserve"> Threat Simulation</w:t>
      </w:r>
    </w:p>
    <w:p w:rsidR="00000000" w:rsidDel="00000000" w:rsidP="00000000" w:rsidRDefault="00000000" w:rsidRPr="00000000" w14:paraId="000001CD">
      <w:pPr>
        <w:widowControl w:val="0"/>
        <w:numPr>
          <w:ilvl w:val="0"/>
          <w:numId w:val="18"/>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Elastic SIEM Dashboards –</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i w:val="1"/>
          <w:color w:val="000000"/>
          <w:sz w:val="22"/>
          <w:szCs w:val="22"/>
          <w:rtl w:val="0"/>
        </w:rPr>
        <w:t xml:space="preserve">Real-time deepfake attack monitoring.</w:t>
      </w:r>
    </w:p>
    <w:p w:rsidR="00000000" w:rsidDel="00000000" w:rsidP="00000000" w:rsidRDefault="00000000" w:rsidRPr="00000000" w14:paraId="000001CE">
      <w:pPr>
        <w:widowControl w:val="0"/>
        <w:numPr>
          <w:ilvl w:val="0"/>
          <w:numId w:val="1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AWS GuardDuty &amp; CloudTrail – </w:t>
      </w:r>
      <w:r w:rsidDel="00000000" w:rsidR="00000000" w:rsidRPr="00000000">
        <w:rPr>
          <w:rFonts w:ascii="Arial" w:cs="Arial" w:eastAsia="Arial" w:hAnsi="Arial"/>
          <w:i w:val="1"/>
          <w:color w:val="000000"/>
          <w:sz w:val="22"/>
          <w:szCs w:val="22"/>
          <w:rtl w:val="0"/>
        </w:rPr>
        <w:t xml:space="preserve">AI-powered SOC deepfake threat tracking.</w:t>
      </w:r>
    </w:p>
    <w:p w:rsidR="00000000" w:rsidDel="00000000" w:rsidP="00000000" w:rsidRDefault="00000000" w:rsidRPr="00000000" w14:paraId="000001CF">
      <w:pPr>
        <w:widowControl w:val="0"/>
        <w:numPr>
          <w:ilvl w:val="0"/>
          <w:numId w:val="18"/>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Adversarial AI Red Teaming –</w:t>
      </w:r>
      <w:r w:rsidDel="00000000" w:rsidR="00000000" w:rsidRPr="00000000">
        <w:rPr>
          <w:rFonts w:ascii="Arial" w:cs="Arial" w:eastAsia="Arial" w:hAnsi="Arial"/>
          <w:i w:val="1"/>
          <w:color w:val="000000"/>
          <w:sz w:val="22"/>
          <w:szCs w:val="22"/>
          <w:rtl w:val="0"/>
        </w:rPr>
        <w:t xml:space="preserve"> Ethical hacking simulations for deepfake exploit prevention.</w:t>
      </w:r>
    </w:p>
    <w:p w:rsidR="00000000" w:rsidDel="00000000" w:rsidP="00000000" w:rsidRDefault="00000000" w:rsidRPr="00000000" w14:paraId="000001D0">
      <w:pPr>
        <w:widowControl w:val="0"/>
        <w:spacing w:after="240" w:before="240" w:lineRule="auto"/>
        <w:rPr>
          <w:rFonts w:ascii="Arial" w:cs="Arial" w:eastAsia="Arial" w:hAnsi="Arial"/>
          <w:i w:val="1"/>
          <w:color w:val="000000"/>
          <w:sz w:val="22"/>
          <w:szCs w:val="22"/>
        </w:rPr>
      </w:pPr>
      <w:r w:rsidDel="00000000" w:rsidR="00000000" w:rsidRPr="00000000">
        <w:rPr>
          <w:rFonts w:ascii="Arial" w:cs="Arial" w:eastAsia="Arial" w:hAnsi="Arial"/>
          <w:b w:val="1"/>
          <w:color w:val="000000"/>
          <w:sz w:val="22"/>
          <w:szCs w:val="22"/>
          <w:rtl w:val="0"/>
        </w:rPr>
        <w:t xml:space="preserve">🔗 DeepSecure AI SOC Framework Documentation:</w:t>
      </w:r>
      <w:r w:rsidDel="00000000" w:rsidR="00000000" w:rsidRPr="00000000">
        <w:rPr>
          <w:rFonts w:ascii="Arial" w:cs="Arial" w:eastAsia="Arial" w:hAnsi="Arial"/>
          <w:i w:val="1"/>
          <w:color w:val="000000"/>
          <w:sz w:val="22"/>
          <w:szCs w:val="22"/>
          <w:rtl w:val="0"/>
        </w:rPr>
        <w:t xml:space="preserve"> </w:t>
      </w:r>
      <w:hyperlink r:id="rId45">
        <w:r w:rsidDel="00000000" w:rsidR="00000000" w:rsidRPr="00000000">
          <w:rPr>
            <w:rFonts w:ascii="Arial" w:cs="Arial" w:eastAsia="Arial" w:hAnsi="Arial"/>
            <w:i w:val="1"/>
            <w:color w:val="1155cc"/>
            <w:sz w:val="22"/>
            <w:szCs w:val="22"/>
            <w:u w:val="single"/>
            <w:rtl w:val="0"/>
          </w:rPr>
          <w:t xml:space="preserve">DeepSecure: AWS-Powered SOC for Combating Synthetic Threats -</w:t>
        </w:r>
      </w:hyperlink>
      <w:r w:rsidDel="00000000" w:rsidR="00000000" w:rsidRPr="00000000">
        <w:rPr>
          <w:rFonts w:ascii="Arial" w:cs="Arial" w:eastAsia="Arial" w:hAnsi="Arial"/>
          <w:i w:val="1"/>
          <w:color w:val="000000"/>
          <w:sz w:val="22"/>
          <w:szCs w:val="22"/>
          <w:rtl w:val="0"/>
        </w:rPr>
        <w:t xml:space="preserve"> </w:t>
      </w:r>
    </w:p>
    <w:p w:rsidR="00000000" w:rsidDel="00000000" w:rsidP="00000000" w:rsidRDefault="00000000" w:rsidRPr="00000000" w14:paraId="000001D1">
      <w:pPr>
        <w:widowControl w:val="0"/>
        <w:spacing w:after="240" w:before="240" w:lineRule="auto"/>
        <w:rPr>
          <w:rFonts w:ascii="Arial" w:cs="Arial" w:eastAsia="Arial" w:hAnsi="Arial"/>
          <w:i w:val="1"/>
          <w:color w:val="000000"/>
          <w:sz w:val="22"/>
          <w:szCs w:val="22"/>
        </w:rPr>
      </w:pPr>
      <w:r w:rsidDel="00000000" w:rsidR="00000000" w:rsidRPr="00000000">
        <w:rPr>
          <w:rFonts w:ascii="Arial" w:cs="Arial" w:eastAsia="Arial" w:hAnsi="Arial"/>
          <w:b w:val="1"/>
          <w:color w:val="000000"/>
          <w:sz w:val="22"/>
          <w:szCs w:val="22"/>
          <w:rtl w:val="0"/>
        </w:rPr>
        <w:t xml:space="preserve">📌 CIS v8.1 </w:t>
      </w:r>
      <w:r w:rsidDel="00000000" w:rsidR="00000000" w:rsidRPr="00000000">
        <w:rPr>
          <w:rFonts w:ascii="Arial" w:cs="Arial" w:eastAsia="Arial" w:hAnsi="Arial"/>
          <w:color w:val="000000"/>
          <w:sz w:val="22"/>
          <w:szCs w:val="22"/>
          <w:rtl w:val="0"/>
        </w:rPr>
        <w:t xml:space="preserve">emphasizes </w:t>
      </w:r>
      <w:r w:rsidDel="00000000" w:rsidR="00000000" w:rsidRPr="00000000">
        <w:rPr>
          <w:rFonts w:ascii="Arial" w:cs="Arial" w:eastAsia="Arial" w:hAnsi="Arial"/>
          <w:i w:val="1"/>
          <w:color w:val="000000"/>
          <w:sz w:val="22"/>
          <w:szCs w:val="22"/>
          <w:rtl w:val="0"/>
        </w:rPr>
        <w:t xml:space="preserve">advanced SOC automation and AI-driven risk controls for deepfake threats.</w:t>
      </w:r>
    </w:p>
    <w:p w:rsidR="00000000" w:rsidDel="00000000" w:rsidP="00000000" w:rsidRDefault="00000000" w:rsidRPr="00000000" w14:paraId="000001D2">
      <w:pPr>
        <w:widowControl w:val="0"/>
        <w:rPr>
          <w:rFonts w:ascii="Arial" w:cs="Arial" w:eastAsia="Arial" w:hAnsi="Arial"/>
          <w:b w:val="1"/>
          <w:color w:val="000000"/>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widowControl w:val="0"/>
        <w:rPr>
          <w:rFonts w:ascii="Arial" w:cs="Arial" w:eastAsia="Arial" w:hAnsi="Arial"/>
          <w:b w:val="1"/>
          <w:color w:val="000000"/>
          <w:sz w:val="34"/>
          <w:szCs w:val="34"/>
        </w:rPr>
      </w:pPr>
      <w:r w:rsidDel="00000000" w:rsidR="00000000" w:rsidRPr="00000000">
        <w:rPr>
          <w:rFonts w:ascii="Arial" w:cs="Arial" w:eastAsia="Arial" w:hAnsi="Arial"/>
          <w:b w:val="1"/>
          <w:color w:val="000000"/>
          <w:sz w:val="34"/>
          <w:szCs w:val="34"/>
          <w:rtl w:val="0"/>
        </w:rPr>
        <w:t xml:space="preserve">Final Strategic Insight:  </w:t>
      </w:r>
    </w:p>
    <w:p w:rsidR="00000000" w:rsidDel="00000000" w:rsidP="00000000" w:rsidRDefault="00000000" w:rsidRPr="00000000" w14:paraId="000001D4">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DeepSecure</w:t>
      </w:r>
      <w:r w:rsidDel="00000000" w:rsidR="00000000" w:rsidRPr="00000000">
        <w:rPr>
          <w:rFonts w:ascii="Arial" w:cs="Arial" w:eastAsia="Arial" w:hAnsi="Arial"/>
          <w:color w:val="000000"/>
          <w:sz w:val="22"/>
          <w:szCs w:val="22"/>
          <w:rtl w:val="0"/>
        </w:rPr>
        <w:t xml:space="preserve"> doesn't merely adapt to cybersecurity threats</w:t>
      </w:r>
      <w:r w:rsidDel="00000000" w:rsidR="00000000" w:rsidRPr="00000000">
        <w:rPr>
          <w:rFonts w:ascii="Arial" w:cs="Arial" w:eastAsia="Arial" w:hAnsi="Arial"/>
          <w:b w:val="1"/>
          <w:color w:val="000000"/>
          <w:sz w:val="22"/>
          <w:szCs w:val="22"/>
          <w:rtl w:val="0"/>
        </w:rPr>
        <w:t xml:space="preserve">—it actively dominates the adversarial landscape, transforming Governance, Risk, and Compliance (GRC)</w:t>
      </w:r>
      <w:r w:rsidDel="00000000" w:rsidR="00000000" w:rsidRPr="00000000">
        <w:rPr>
          <w:rFonts w:ascii="Arial" w:cs="Arial" w:eastAsia="Arial" w:hAnsi="Arial"/>
          <w:color w:val="000000"/>
          <w:sz w:val="22"/>
          <w:szCs w:val="22"/>
          <w:rtl w:val="0"/>
        </w:rPr>
        <w:t xml:space="preserve"> into proactive</w:t>
      </w:r>
      <w:r w:rsidDel="00000000" w:rsidR="00000000" w:rsidRPr="00000000">
        <w:rPr>
          <w:rFonts w:ascii="Arial" w:cs="Arial" w:eastAsia="Arial" w:hAnsi="Arial"/>
          <w:b w:val="1"/>
          <w:color w:val="000000"/>
          <w:sz w:val="22"/>
          <w:szCs w:val="22"/>
          <w:rtl w:val="0"/>
        </w:rPr>
        <w:t xml:space="preserve">, AI-driven cyber warfare. The Age of Deepfakes </w:t>
      </w:r>
      <w:r w:rsidDel="00000000" w:rsidR="00000000" w:rsidRPr="00000000">
        <w:rPr>
          <w:rFonts w:ascii="Arial" w:cs="Arial" w:eastAsia="Arial" w:hAnsi="Arial"/>
          <w:color w:val="000000"/>
          <w:sz w:val="22"/>
          <w:szCs w:val="22"/>
          <w:rtl w:val="0"/>
        </w:rPr>
        <w:t xml:space="preserve">demands more than resilience</w:t>
      </w:r>
      <w:r w:rsidDel="00000000" w:rsidR="00000000" w:rsidRPr="00000000">
        <w:rPr>
          <w:rFonts w:ascii="Arial" w:cs="Arial" w:eastAsia="Arial" w:hAnsi="Arial"/>
          <w:b w:val="1"/>
          <w:color w:val="000000"/>
          <w:sz w:val="22"/>
          <w:szCs w:val="22"/>
          <w:rtl w:val="0"/>
        </w:rPr>
        <w:t xml:space="preserve">—</w:t>
      </w:r>
      <w:r w:rsidDel="00000000" w:rsidR="00000000" w:rsidRPr="00000000">
        <w:rPr>
          <w:rFonts w:ascii="Arial" w:cs="Arial" w:eastAsia="Arial" w:hAnsi="Arial"/>
          <w:color w:val="000000"/>
          <w:sz w:val="22"/>
          <w:szCs w:val="22"/>
          <w:rtl w:val="0"/>
        </w:rPr>
        <w:t xml:space="preserve">it demands strategic superiority.</w:t>
      </w:r>
    </w:p>
    <w:p w:rsidR="00000000" w:rsidDel="00000000" w:rsidP="00000000" w:rsidRDefault="00000000" w:rsidRPr="00000000" w14:paraId="000001D5">
      <w:pPr>
        <w:widowControl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D6">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 DeepSecure </w:t>
      </w:r>
      <w:r w:rsidDel="00000000" w:rsidR="00000000" w:rsidRPr="00000000">
        <w:rPr>
          <w:rFonts w:ascii="Arial" w:cs="Arial" w:eastAsia="Arial" w:hAnsi="Arial"/>
          <w:color w:val="000000"/>
          <w:sz w:val="22"/>
          <w:szCs w:val="22"/>
          <w:rtl w:val="0"/>
        </w:rPr>
        <w:t xml:space="preserve">is your organization's ultimate weapon against</w:t>
      </w:r>
      <w:r w:rsidDel="00000000" w:rsidR="00000000" w:rsidRPr="00000000">
        <w:rPr>
          <w:rFonts w:ascii="Arial" w:cs="Arial" w:eastAsia="Arial" w:hAnsi="Arial"/>
          <w:b w:val="1"/>
          <w:color w:val="000000"/>
          <w:sz w:val="22"/>
          <w:szCs w:val="22"/>
          <w:rtl w:val="0"/>
        </w:rPr>
        <w:t xml:space="preserve"> AI deception. </w:t>
      </w:r>
      <w:r w:rsidDel="00000000" w:rsidR="00000000" w:rsidRPr="00000000">
        <w:rPr>
          <w:rFonts w:ascii="Arial" w:cs="Arial" w:eastAsia="Arial" w:hAnsi="Arial"/>
          <w:color w:val="000000"/>
          <w:sz w:val="22"/>
          <w:szCs w:val="22"/>
          <w:rtl w:val="0"/>
        </w:rPr>
        <w:t xml:space="preserve">Welcome to the future of cybersecurity.</w:t>
      </w:r>
    </w:p>
    <w:p w:rsidR="00000000" w:rsidDel="00000000" w:rsidP="00000000" w:rsidRDefault="00000000" w:rsidRPr="00000000" w14:paraId="000001D7">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AI-driven SOC workflow for detection, response, and mitigation in an AWS environment. This diagram represents the AI-powered SOC defense cycle as implemented by DeepSecure on AWS. It starts with continuous monitoring and detection: cloud-native security services (like Amazon GuardDuty, CloudTrail logs, and an ELK SIEM) ingest events and use machine learning to flag anomalies in real time​</w:t>
      </w:r>
    </w:p>
    <w:p w:rsidR="00000000" w:rsidDel="00000000" w:rsidP="00000000" w:rsidRDefault="00000000" w:rsidRPr="00000000" w14:paraId="000001D8">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file-</w:t>
      </w:r>
      <w:r w:rsidDel="00000000" w:rsidR="00000000" w:rsidRPr="00000000">
        <w:rPr>
          <w:rFonts w:ascii="Arial" w:cs="Arial" w:eastAsia="Arial" w:hAnsi="Arial"/>
          <w:b w:val="1"/>
          <w:color w:val="000000"/>
          <w:sz w:val="22"/>
          <w:szCs w:val="22"/>
          <w:rtl w:val="0"/>
        </w:rPr>
        <w:t xml:space="preserve">wywa8p4mrgcppqyscvfbom</w:t>
      </w:r>
      <w:r w:rsidDel="00000000" w:rsidR="00000000" w:rsidRPr="00000000">
        <w:rPr>
          <w:rtl w:val="0"/>
        </w:rPr>
      </w:r>
    </w:p>
    <w:p w:rsidR="00000000" w:rsidDel="00000000" w:rsidP="00000000" w:rsidRDefault="00000000" w:rsidRPr="00000000" w14:paraId="000001D9">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​file-wywa8p4mrgcppqyscvfbom</w:t>
      </w:r>
      <w:r w:rsidDel="00000000" w:rsidR="00000000" w:rsidRPr="00000000">
        <w:rPr>
          <w:rFonts w:ascii="Arial" w:cs="Arial" w:eastAsia="Arial" w:hAnsi="Arial"/>
          <w:b w:val="1"/>
          <w:color w:val="000000"/>
          <w:sz w:val="22"/>
          <w:szCs w:val="22"/>
          <w:rtl w:val="0"/>
        </w:rPr>
        <w:t xml:space="preserve">. For example, GuardDuty applies anomaly detection and threat intel to identify suspicious activities (e.g., unusual login patterns or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content injections) across AWS workloads. When a threat is detected, the SOC’s AI-driven playbooks categorize the alert and initiate automated response. This involves containment actions such as isolating affected accounts, locking down compromised credentials, or terminating malicious sessions – often via AWS Lambda functions and security orchestration workflows. The cycle then moves to mitigation, where the SOC verifies that the threat is neutralized (e.g., removing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content, patching exploited vulnerabilities) and applies fixes or improvements. If the incident is complex or critical, the process includes escalation: the issue is handed off to higher-tier analysts or executive management, and if needed, law enforcement or incident response teams are engaged. DeepSecure’s design emphasizes rapid, automated actions – for instance, its integration with AWS Security Hub can trigger Lambda scripts for remediation within seconds of </w:t>
      </w:r>
      <w:r w:rsidDel="00000000" w:rsidR="00000000" w:rsidRPr="00000000">
        <w:rPr>
          <w:rFonts w:ascii="Arial" w:cs="Arial" w:eastAsia="Arial" w:hAnsi="Arial"/>
          <w:b w:val="1"/>
          <w:color w:val="000000"/>
          <w:sz w:val="22"/>
          <w:szCs w:val="22"/>
          <w:rtl w:val="0"/>
        </w:rPr>
        <w:t xml:space="preserve">detection​file-wywa8p4mrgcppqyscvfbom</w:t>
      </w:r>
      <w:r w:rsidDel="00000000" w:rsidR="00000000" w:rsidRPr="00000000">
        <w:rPr>
          <w:rFonts w:ascii="Arial" w:cs="Arial" w:eastAsia="Arial" w:hAnsi="Arial"/>
          <w:b w:val="1"/>
          <w:color w:val="000000"/>
          <w:sz w:val="22"/>
          <w:szCs w:val="22"/>
          <w:rtl w:val="0"/>
        </w:rPr>
        <w:t xml:space="preserve">.</w:t>
      </w:r>
    </w:p>
    <w:p w:rsidR="00000000" w:rsidDel="00000000" w:rsidP="00000000" w:rsidRDefault="00000000" w:rsidRPr="00000000" w14:paraId="000001DA">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What makes this SOC cycle “AI-powered” is the adaptive learning and intelligence at each stage. Detection algorithms continuously learn from new deepfake attack patterns, improving their accuracy over time. Automated responses leverage predefined AI-driven incident response playbooks​</w:t>
      </w:r>
    </w:p>
    <w:p w:rsidR="00000000" w:rsidDel="00000000" w:rsidP="00000000" w:rsidRDefault="00000000" w:rsidRPr="00000000" w14:paraId="000001DB">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file-</w:t>
      </w:r>
      <w:r w:rsidDel="00000000" w:rsidR="00000000" w:rsidRPr="00000000">
        <w:rPr>
          <w:rFonts w:ascii="Arial" w:cs="Arial" w:eastAsia="Arial" w:hAnsi="Arial"/>
          <w:b w:val="1"/>
          <w:color w:val="000000"/>
          <w:sz w:val="22"/>
          <w:szCs w:val="22"/>
          <w:rtl w:val="0"/>
        </w:rPr>
        <w:t xml:space="preserve">wywa8p4mrgcppqyscvfbom</w:t>
      </w:r>
      <w:r w:rsidDel="00000000" w:rsidR="00000000" w:rsidRPr="00000000">
        <w:rPr>
          <w:rtl w:val="0"/>
        </w:rPr>
      </w:r>
    </w:p>
    <w:p w:rsidR="00000000" w:rsidDel="00000000" w:rsidP="00000000" w:rsidRDefault="00000000" w:rsidRPr="00000000" w14:paraId="000001DC">
      <w:pPr>
        <w:widowControl w:val="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so the system can contain threats faster than a human, minimizing damage. Throughout the cycle, all activities are logged for auditing and fed back into a learning loop. Post-incident, DeepSecure updates its models and rules based on what was learned (e.g., tuning deepfake detectors or adjusting anomaly thresholds), thereby enhancing future resilience. This continuous improvement loop — detect → respond → mitigate → learn — aligns with NIST’s incident response framework and keeps the SOC one step ahead of AI-augmented threats​</w:t>
      </w:r>
    </w:p>
    <w:p w:rsidR="00000000" w:rsidDel="00000000" w:rsidP="00000000" w:rsidRDefault="00000000" w:rsidRPr="00000000" w14:paraId="000001DD">
      <w:pPr>
        <w:widowControl w:val="0"/>
        <w:rPr>
          <w:rFonts w:ascii="Arial" w:cs="Arial" w:eastAsia="Arial" w:hAnsi="Arial"/>
          <w:b w:val="1"/>
          <w:color w:val="1155cc"/>
          <w:sz w:val="22"/>
          <w:szCs w:val="22"/>
          <w:u w:val="single"/>
        </w:rPr>
      </w:pPr>
      <w:hyperlink r:id="rId46">
        <w:r w:rsidDel="00000000" w:rsidR="00000000" w:rsidRPr="00000000">
          <w:rPr>
            <w:rFonts w:ascii="Arial" w:cs="Arial" w:eastAsia="Arial" w:hAnsi="Arial"/>
            <w:b w:val="1"/>
            <w:color w:val="1155cc"/>
            <w:sz w:val="22"/>
            <w:szCs w:val="22"/>
            <w:u w:val="single"/>
            <w:rtl w:val="0"/>
          </w:rPr>
          <w:t xml:space="preserve">docs.aws.amazon.com</w:t>
        </w:r>
      </w:hyperlink>
      <w:r w:rsidDel="00000000" w:rsidR="00000000" w:rsidRPr="00000000">
        <w:rPr>
          <w:rtl w:val="0"/>
        </w:rPr>
      </w:r>
    </w:p>
    <w:p w:rsidR="00000000" w:rsidDel="00000000" w:rsidP="00000000" w:rsidRDefault="00000000" w:rsidRPr="00000000" w14:paraId="000001DE">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​file-wywa8p4mrgcppqyscvfbom</w:t>
      </w:r>
      <w:r w:rsidDel="00000000" w:rsidR="00000000" w:rsidRPr="00000000">
        <w:rPr>
          <w:rFonts w:ascii="Arial" w:cs="Arial" w:eastAsia="Arial" w:hAnsi="Arial"/>
          <w:b w:val="1"/>
          <w:color w:val="000000"/>
          <w:sz w:val="22"/>
          <w:szCs w:val="22"/>
          <w:rtl w:val="0"/>
        </w:rPr>
        <w:t xml:space="preserve">. In summary, the DeepSecure SOC cycle leverages AWS’s scalable tooling and AI at each phase to detect </w:t>
      </w:r>
      <w:r w:rsidDel="00000000" w:rsidR="00000000" w:rsidRPr="00000000">
        <w:rPr>
          <w:rFonts w:ascii="Arial" w:cs="Arial" w:eastAsia="Arial" w:hAnsi="Arial"/>
          <w:b w:val="1"/>
          <w:color w:val="000000"/>
          <w:sz w:val="22"/>
          <w:szCs w:val="22"/>
          <w:rtl w:val="0"/>
        </w:rPr>
        <w:t xml:space="preserve">deepfake</w:t>
      </w:r>
      <w:r w:rsidDel="00000000" w:rsidR="00000000" w:rsidRPr="00000000">
        <w:rPr>
          <w:rFonts w:ascii="Arial" w:cs="Arial" w:eastAsia="Arial" w:hAnsi="Arial"/>
          <w:b w:val="1"/>
          <w:color w:val="000000"/>
          <w:sz w:val="22"/>
          <w:szCs w:val="22"/>
          <w:rtl w:val="0"/>
        </w:rPr>
        <w:t xml:space="preserve"> threats in real time, respond with precision, and harden the environment through iterative learning</w:t>
      </w:r>
    </w:p>
    <w:p w:rsidR="00000000" w:rsidDel="00000000" w:rsidP="00000000" w:rsidRDefault="00000000" w:rsidRPr="00000000" w14:paraId="000001DF">
      <w:pPr>
        <w:widowControl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E0">
      <w:pPr>
        <w:widowControl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E1">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9525000" cy="3895725"/>
            <wp:effectExtent b="0" l="0" r="0" t="0"/>
            <wp:docPr id="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95250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widowControl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E3">
      <w:pPr>
        <w:widowControl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E4">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See Figure 1:</w:t>
      </w:r>
      <w:hyperlink r:id="rId48">
        <w:r w:rsidDel="00000000" w:rsidR="00000000" w:rsidRPr="00000000">
          <w:rPr>
            <w:rFonts w:ascii="Arial" w:cs="Arial" w:eastAsia="Arial" w:hAnsi="Arial"/>
            <w:b w:val="1"/>
            <w:color w:val="1155cc"/>
            <w:sz w:val="22"/>
            <w:szCs w:val="22"/>
            <w:u w:val="single"/>
            <w:rtl w:val="0"/>
          </w:rPr>
          <w:t xml:space="preserve">DeepSecure Life Cycle</w:t>
        </w:r>
      </w:hyperlink>
      <w:r w:rsidDel="00000000" w:rsidR="00000000" w:rsidRPr="00000000">
        <w:rPr>
          <w:rtl w:val="0"/>
        </w:rPr>
      </w:r>
    </w:p>
    <w:p w:rsidR="00000000" w:rsidDel="00000000" w:rsidP="00000000" w:rsidRDefault="00000000" w:rsidRPr="00000000" w14:paraId="000001E5">
      <w:pPr>
        <w:pStyle w:val="Heading2"/>
        <w:keepNext w:val="0"/>
        <w:keepLines w:val="0"/>
        <w:widowControl w:val="0"/>
        <w:spacing w:after="80" w:lineRule="auto"/>
        <w:rPr>
          <w:rFonts w:ascii="Arial" w:cs="Arial" w:eastAsia="Arial" w:hAnsi="Arial"/>
          <w:b w:val="1"/>
          <w:color w:val="000000"/>
          <w:sz w:val="34"/>
          <w:szCs w:val="34"/>
        </w:rPr>
      </w:pPr>
      <w:bookmarkStart w:colFirst="0" w:colLast="0" w:name="_hj0ep4o74pig" w:id="53"/>
      <w:bookmarkEnd w:id="53"/>
      <w:r w:rsidDel="00000000" w:rsidR="00000000" w:rsidRPr="00000000">
        <w:rPr>
          <w:rFonts w:ascii="Arial" w:cs="Arial" w:eastAsia="Arial" w:hAnsi="Arial"/>
          <w:b w:val="1"/>
          <w:color w:val="000000"/>
          <w:sz w:val="34"/>
          <w:szCs w:val="34"/>
          <w:rtl w:val="0"/>
        </w:rPr>
        <w:t xml:space="preserve">Conclusion: The Call to Action for AI-Driven Cyber Defense</w:t>
      </w:r>
    </w:p>
    <w:p w:rsidR="00000000" w:rsidDel="00000000" w:rsidP="00000000" w:rsidRDefault="00000000" w:rsidRPr="00000000" w14:paraId="000001E6">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The Age of Deepfakes isn’t approaching—it’s already here. And both the DHS 2024 Impact Report and Europol’s Innovation Lab confirm what security leaders can no longer deny:</w:t>
      </w:r>
    </w:p>
    <w:p w:rsidR="00000000" w:rsidDel="00000000" w:rsidP="00000000" w:rsidRDefault="00000000" w:rsidRPr="00000000" w14:paraId="000001E7">
      <w:pPr>
        <w:widowControl w:val="0"/>
        <w:spacing w:after="240" w:before="240" w:lineRule="auto"/>
        <w:ind w:left="600" w:right="600"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“AI advancements </w:t>
      </w:r>
      <w:r w:rsidDel="00000000" w:rsidR="00000000" w:rsidRPr="00000000">
        <w:rPr>
          <w:rFonts w:ascii="Arial" w:cs="Arial" w:eastAsia="Arial" w:hAnsi="Arial"/>
          <w:i w:val="1"/>
          <w:color w:val="000000"/>
          <w:sz w:val="22"/>
          <w:szCs w:val="22"/>
          <w:rtl w:val="0"/>
        </w:rPr>
        <w:t xml:space="preserve">make us all vulnerable… empowering less-skilled criminals by filling knowledge gaps such as language fluency and computer coding”</w:t>
        <w:br w:type="textWrapping"/>
      </w:r>
      <w:r w:rsidDel="00000000" w:rsidR="00000000" w:rsidRPr="00000000">
        <w:rPr>
          <w:rFonts w:ascii="Arial" w:cs="Arial" w:eastAsia="Arial" w:hAnsi="Arial"/>
          <w:b w:val="1"/>
          <w:color w:val="000000"/>
          <w:sz w:val="22"/>
          <w:szCs w:val="22"/>
          <w:rtl w:val="0"/>
        </w:rPr>
        <w:t xml:space="preserve"> — DHS Public-Private Analytic Exchange, 2024</w:t>
      </w:r>
    </w:p>
    <w:p w:rsidR="00000000" w:rsidDel="00000000" w:rsidP="00000000" w:rsidRDefault="00000000" w:rsidRPr="00000000" w14:paraId="000001E8">
      <w:pPr>
        <w:widowControl w:val="0"/>
        <w:spacing w:after="240" w:before="240" w:lineRule="auto"/>
        <w:ind w:left="600" w:right="600"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w:t>
      </w:r>
      <w:r w:rsidDel="00000000" w:rsidR="00000000" w:rsidRPr="00000000">
        <w:rPr>
          <w:rFonts w:ascii="Arial" w:cs="Arial" w:eastAsia="Arial" w:hAnsi="Arial"/>
          <w:b w:val="1"/>
          <w:i w:val="1"/>
          <w:color w:val="000000"/>
          <w:sz w:val="22"/>
          <w:szCs w:val="22"/>
          <w:rtl w:val="0"/>
        </w:rPr>
        <w:t xml:space="preserve">Deepfake</w:t>
      </w:r>
      <w:r w:rsidDel="00000000" w:rsidR="00000000" w:rsidRPr="00000000">
        <w:rPr>
          <w:rFonts w:ascii="Arial" w:cs="Arial" w:eastAsia="Arial" w:hAnsi="Arial"/>
          <w:b w:val="1"/>
          <w:i w:val="1"/>
          <w:color w:val="000000"/>
          <w:sz w:val="22"/>
          <w:szCs w:val="22"/>
          <w:rtl w:val="0"/>
        </w:rPr>
        <w:t xml:space="preserve"> technology</w:t>
      </w:r>
      <w:r w:rsidDel="00000000" w:rsidR="00000000" w:rsidRPr="00000000">
        <w:rPr>
          <w:rFonts w:ascii="Arial" w:cs="Arial" w:eastAsia="Arial" w:hAnsi="Arial"/>
          <w:i w:val="1"/>
          <w:color w:val="000000"/>
          <w:sz w:val="22"/>
          <w:szCs w:val="22"/>
          <w:rtl w:val="0"/>
        </w:rPr>
        <w:t xml:space="preserve"> can convincingly show people saying or doing things they never did… undermining trust in state institutions and fueling disinformation warfare.”</w:t>
        <w:br w:type="textWrapping"/>
      </w:r>
      <w:r w:rsidDel="00000000" w:rsidR="00000000" w:rsidRPr="00000000">
        <w:rPr>
          <w:rFonts w:ascii="Arial" w:cs="Arial" w:eastAsia="Arial" w:hAnsi="Arial"/>
          <w:b w:val="1"/>
          <w:color w:val="000000"/>
          <w:sz w:val="22"/>
          <w:szCs w:val="22"/>
          <w:rtl w:val="0"/>
        </w:rPr>
        <w:t xml:space="preserve"> — Europol Innovation Lab, 2024</w:t>
      </w:r>
    </w:p>
    <w:p w:rsidR="00000000" w:rsidDel="00000000" w:rsidP="00000000" w:rsidRDefault="00000000" w:rsidRPr="00000000" w14:paraId="000001E9">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This </w:t>
      </w:r>
      <w:r w:rsidDel="00000000" w:rsidR="00000000" w:rsidRPr="00000000">
        <w:rPr>
          <w:rFonts w:ascii="Arial" w:cs="Arial" w:eastAsia="Arial" w:hAnsi="Arial"/>
          <w:b w:val="1"/>
          <w:color w:val="000000"/>
          <w:sz w:val="22"/>
          <w:szCs w:val="22"/>
          <w:rtl w:val="0"/>
        </w:rPr>
        <w:t xml:space="preserve">isn't theory</w:t>
      </w:r>
      <w:r w:rsidDel="00000000" w:rsidR="00000000" w:rsidRPr="00000000">
        <w:rPr>
          <w:rFonts w:ascii="Arial" w:cs="Arial" w:eastAsia="Arial" w:hAnsi="Arial"/>
          <w:b w:val="1"/>
          <w:color w:val="000000"/>
          <w:sz w:val="22"/>
          <w:szCs w:val="22"/>
          <w:rtl w:val="0"/>
        </w:rPr>
        <w:t xml:space="preserve">. This is war.</w:t>
      </w:r>
    </w:p>
    <w:p w:rsidR="00000000" w:rsidDel="00000000" w:rsidP="00000000" w:rsidRDefault="00000000" w:rsidRPr="00000000" w14:paraId="000001EA">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We’re facing a surge of</w:t>
      </w:r>
      <w:r w:rsidDel="00000000" w:rsidR="00000000" w:rsidRPr="00000000">
        <w:rPr>
          <w:rFonts w:ascii="Arial" w:cs="Arial" w:eastAsia="Arial" w:hAnsi="Arial"/>
          <w:b w:val="1"/>
          <w:color w:val="000000"/>
          <w:sz w:val="22"/>
          <w:szCs w:val="22"/>
          <w:rtl w:val="0"/>
        </w:rPr>
        <w:t xml:space="preserve"> AI-powered fraud, voice-cloning, spear-phishing,</w:t>
      </w:r>
      <w:r w:rsidDel="00000000" w:rsidR="00000000" w:rsidRPr="00000000">
        <w:rPr>
          <w:rFonts w:ascii="Arial" w:cs="Arial" w:eastAsia="Arial" w:hAnsi="Arial"/>
          <w:color w:val="000000"/>
          <w:sz w:val="22"/>
          <w:szCs w:val="22"/>
          <w:rtl w:val="0"/>
        </w:rPr>
        <w:t xml:space="preserve"> misinformation, and </w:t>
      </w:r>
      <w:r w:rsidDel="00000000" w:rsidR="00000000" w:rsidRPr="00000000">
        <w:rPr>
          <w:rFonts w:ascii="Arial" w:cs="Arial" w:eastAsia="Arial" w:hAnsi="Arial"/>
          <w:b w:val="1"/>
          <w:color w:val="000000"/>
          <w:sz w:val="22"/>
          <w:szCs w:val="22"/>
          <w:rtl w:val="0"/>
        </w:rPr>
        <w:t xml:space="preserve">cyber-physical threats—weaponized at machine-speed by adversaries</w:t>
      </w:r>
      <w:r w:rsidDel="00000000" w:rsidR="00000000" w:rsidRPr="00000000">
        <w:rPr>
          <w:rFonts w:ascii="Arial" w:cs="Arial" w:eastAsia="Arial" w:hAnsi="Arial"/>
          <w:color w:val="000000"/>
          <w:sz w:val="22"/>
          <w:szCs w:val="22"/>
          <w:rtl w:val="0"/>
        </w:rPr>
        <w:t xml:space="preserve"> who no longer need elite skills.</w:t>
        <w:br w:type="textWrapping"/>
        <w:t xml:space="preserve"> They just need access.</w:t>
      </w:r>
    </w:p>
    <w:p w:rsidR="00000000" w:rsidDel="00000000" w:rsidP="00000000" w:rsidRDefault="00000000" w:rsidRPr="00000000" w14:paraId="000001EB">
      <w:pPr>
        <w:widowControl w:val="0"/>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 — </w:t>
      </w:r>
      <w:r w:rsidDel="00000000" w:rsidR="00000000" w:rsidRPr="00000000">
        <w:rPr>
          <w:rFonts w:ascii="Arial" w:cs="Arial" w:eastAsia="Arial" w:hAnsi="Arial"/>
          <w:color w:val="000000"/>
          <w:sz w:val="22"/>
          <w:szCs w:val="22"/>
          <w:rtl w:val="0"/>
        </w:rPr>
        <w:t xml:space="preserve">The </w:t>
      </w:r>
      <w:r w:rsidDel="00000000" w:rsidR="00000000" w:rsidRPr="00000000">
        <w:rPr>
          <w:rFonts w:ascii="Arial" w:cs="Arial" w:eastAsia="Arial" w:hAnsi="Arial"/>
          <w:b w:val="1"/>
          <w:color w:val="000000"/>
          <w:sz w:val="22"/>
          <w:szCs w:val="22"/>
          <w:rtl w:val="0"/>
        </w:rPr>
        <w:t xml:space="preserve">DHS</w:t>
      </w:r>
      <w:r w:rsidDel="00000000" w:rsidR="00000000" w:rsidRPr="00000000">
        <w:rPr>
          <w:rFonts w:ascii="Arial" w:cs="Arial" w:eastAsia="Arial" w:hAnsi="Arial"/>
          <w:color w:val="000000"/>
          <w:sz w:val="22"/>
          <w:szCs w:val="22"/>
          <w:rtl w:val="0"/>
        </w:rPr>
        <w:t xml:space="preserve"> report outlines over </w:t>
      </w:r>
      <w:r w:rsidDel="00000000" w:rsidR="00000000" w:rsidRPr="00000000">
        <w:rPr>
          <w:rFonts w:ascii="Arial" w:cs="Arial" w:eastAsia="Arial" w:hAnsi="Arial"/>
          <w:b w:val="1"/>
          <w:color w:val="000000"/>
          <w:sz w:val="22"/>
          <w:szCs w:val="22"/>
          <w:rtl w:val="0"/>
        </w:rPr>
        <w:t xml:space="preserve">20+ AI-enabled attack vectors, </w:t>
      </w:r>
      <w:r w:rsidDel="00000000" w:rsidR="00000000" w:rsidRPr="00000000">
        <w:rPr>
          <w:rFonts w:ascii="Arial" w:cs="Arial" w:eastAsia="Arial" w:hAnsi="Arial"/>
          <w:color w:val="000000"/>
          <w:sz w:val="22"/>
          <w:szCs w:val="22"/>
          <w:rtl w:val="0"/>
        </w:rPr>
        <w:t xml:space="preserve">from </w:t>
      </w:r>
      <w:r w:rsidDel="00000000" w:rsidR="00000000" w:rsidRPr="00000000">
        <w:rPr>
          <w:rFonts w:ascii="Arial" w:cs="Arial" w:eastAsia="Arial" w:hAnsi="Arial"/>
          <w:b w:val="1"/>
          <w:color w:val="000000"/>
          <w:sz w:val="22"/>
          <w:szCs w:val="22"/>
          <w:rtl w:val="0"/>
        </w:rPr>
        <w:t xml:space="preserve">malware creation </w:t>
      </w:r>
      <w:r w:rsidDel="00000000" w:rsidR="00000000" w:rsidRPr="00000000">
        <w:rPr>
          <w:rFonts w:ascii="Arial" w:cs="Arial" w:eastAsia="Arial" w:hAnsi="Arial"/>
          <w:color w:val="000000"/>
          <w:sz w:val="22"/>
          <w:szCs w:val="22"/>
          <w:rtl w:val="0"/>
        </w:rPr>
        <w:t xml:space="preserve">to </w:t>
      </w:r>
      <w:r w:rsidDel="00000000" w:rsidR="00000000" w:rsidRPr="00000000">
        <w:rPr>
          <w:rFonts w:ascii="Arial" w:cs="Arial" w:eastAsia="Arial" w:hAnsi="Arial"/>
          <w:b w:val="1"/>
          <w:color w:val="000000"/>
          <w:sz w:val="22"/>
          <w:szCs w:val="22"/>
          <w:rtl w:val="0"/>
        </w:rPr>
        <w:t xml:space="preserve">elder fraud, </w:t>
      </w:r>
      <w:r w:rsidDel="00000000" w:rsidR="00000000" w:rsidRPr="00000000">
        <w:rPr>
          <w:rFonts w:ascii="Arial" w:cs="Arial" w:eastAsia="Arial" w:hAnsi="Arial"/>
          <w:color w:val="000000"/>
          <w:sz w:val="22"/>
          <w:szCs w:val="22"/>
          <w:rtl w:val="0"/>
        </w:rPr>
        <w:t xml:space="preserve">all operationalized by</w:t>
      </w:r>
      <w:r w:rsidDel="00000000" w:rsidR="00000000" w:rsidRPr="00000000">
        <w:rPr>
          <w:rFonts w:ascii="Arial" w:cs="Arial" w:eastAsia="Arial" w:hAnsi="Arial"/>
          <w:b w:val="1"/>
          <w:color w:val="000000"/>
          <w:sz w:val="22"/>
          <w:szCs w:val="22"/>
          <w:rtl w:val="0"/>
        </w:rPr>
        <w:t xml:space="preserve"> generative AI.</w:t>
        <w:br w:type="textWrapping"/>
        <w:t xml:space="preserve">  — Europol warns of a coming “information apocalypse”, with </w:t>
      </w:r>
      <w:r w:rsidDel="00000000" w:rsidR="00000000" w:rsidRPr="00000000">
        <w:rPr>
          <w:rFonts w:ascii="Arial" w:cs="Arial" w:eastAsia="Arial" w:hAnsi="Arial"/>
          <w:b w:val="1"/>
          <w:color w:val="000000"/>
          <w:sz w:val="22"/>
          <w:szCs w:val="22"/>
          <w:rtl w:val="0"/>
        </w:rPr>
        <w:t xml:space="preserve">deepfake-as-a-service</w:t>
      </w:r>
      <w:r w:rsidDel="00000000" w:rsidR="00000000" w:rsidRPr="00000000">
        <w:rPr>
          <w:rFonts w:ascii="Arial" w:cs="Arial" w:eastAsia="Arial" w:hAnsi="Arial"/>
          <w:b w:val="1"/>
          <w:color w:val="000000"/>
          <w:sz w:val="22"/>
          <w:szCs w:val="22"/>
          <w:rtl w:val="0"/>
        </w:rPr>
        <w:t xml:space="preserve"> (DaaS), automated document fraud, and the collapse of visual truth.</w:t>
      </w:r>
    </w:p>
    <w:p w:rsidR="00000000" w:rsidDel="00000000" w:rsidP="00000000" w:rsidRDefault="00000000" w:rsidRPr="00000000" w14:paraId="000001EC">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takeaway is clear:</w:t>
      </w:r>
    </w:p>
    <w:p w:rsidR="00000000" w:rsidDel="00000000" w:rsidP="00000000" w:rsidRDefault="00000000" w:rsidRPr="00000000" w14:paraId="000001ED">
      <w:pPr>
        <w:widowControl w:val="0"/>
        <w:spacing w:after="240" w:before="240" w:lineRule="auto"/>
        <w:ind w:left="600" w:right="60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 Cybersecurity must now evolve into cyber defense.</w:t>
        <w:br w:type="textWrapping"/>
        <w:t xml:space="preserve">  — GRC must transform into adversarial governance.</w:t>
        <w:br w:type="textWrapping"/>
        <w:t xml:space="preserve">  — And DeepSecure isn’t a framework for tomorrow. It’s a doctrine for right now.</w:t>
      </w:r>
    </w:p>
    <w:p w:rsidR="00000000" w:rsidDel="00000000" w:rsidP="00000000" w:rsidRDefault="00000000" w:rsidRPr="00000000" w14:paraId="000001EE">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 DeepSecure </w:t>
      </w:r>
      <w:r w:rsidDel="00000000" w:rsidR="00000000" w:rsidRPr="00000000">
        <w:rPr>
          <w:rFonts w:ascii="Arial" w:cs="Arial" w:eastAsia="Arial" w:hAnsi="Arial"/>
          <w:color w:val="000000"/>
          <w:sz w:val="22"/>
          <w:szCs w:val="22"/>
          <w:rtl w:val="0"/>
        </w:rPr>
        <w:t xml:space="preserve">doesn’t just defend—it fights back.</w:t>
      </w:r>
    </w:p>
    <w:p w:rsidR="00000000" w:rsidDel="00000000" w:rsidP="00000000" w:rsidRDefault="00000000" w:rsidRPr="00000000" w14:paraId="000001EF">
      <w:pPr>
        <w:widowControl w:val="0"/>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“This doctrine is no longer theoretical—it is confirmed by global intelligence agencies and operationalized within</w:t>
      </w:r>
      <w:r w:rsidDel="00000000" w:rsidR="00000000" w:rsidRPr="00000000">
        <w:rPr>
          <w:rFonts w:ascii="Arial" w:cs="Arial" w:eastAsia="Arial" w:hAnsi="Arial"/>
          <w:b w:val="1"/>
          <w:color w:val="000000"/>
          <w:sz w:val="22"/>
          <w:szCs w:val="22"/>
          <w:rtl w:val="0"/>
        </w:rPr>
        <w:t xml:space="preserve"> DeepSecure. </w:t>
      </w:r>
      <w:r w:rsidDel="00000000" w:rsidR="00000000" w:rsidRPr="00000000">
        <w:rPr>
          <w:rFonts w:ascii="Arial" w:cs="Arial" w:eastAsia="Arial" w:hAnsi="Arial"/>
          <w:color w:val="000000"/>
          <w:sz w:val="22"/>
          <w:szCs w:val="22"/>
          <w:rtl w:val="0"/>
        </w:rPr>
        <w:t xml:space="preserve">The </w:t>
      </w:r>
      <w:r w:rsidDel="00000000" w:rsidR="00000000" w:rsidRPr="00000000">
        <w:rPr>
          <w:rFonts w:ascii="Arial" w:cs="Arial" w:eastAsia="Arial" w:hAnsi="Arial"/>
          <w:b w:val="1"/>
          <w:color w:val="000000"/>
          <w:sz w:val="22"/>
          <w:szCs w:val="22"/>
          <w:rtl w:val="0"/>
        </w:rPr>
        <w:t xml:space="preserve">DHS and Europol</w:t>
      </w:r>
      <w:r w:rsidDel="00000000" w:rsidR="00000000" w:rsidRPr="00000000">
        <w:rPr>
          <w:rFonts w:ascii="Arial" w:cs="Arial" w:eastAsia="Arial" w:hAnsi="Arial"/>
          <w:color w:val="000000"/>
          <w:sz w:val="22"/>
          <w:szCs w:val="22"/>
          <w:rtl w:val="0"/>
        </w:rPr>
        <w:t xml:space="preserve"> reports are not appendices—they are your warning shots. Ignore them, and you’ll never see the next attack coming.”</w:t>
      </w:r>
    </w:p>
    <w:p w:rsidR="00000000" w:rsidDel="00000000" w:rsidP="00000000" w:rsidRDefault="00000000" w:rsidRPr="00000000" w14:paraId="000001F0">
      <w:pPr>
        <w:widowControl w:val="0"/>
        <w:spacing w:after="240" w:before="240" w:lineRule="auto"/>
        <w:rPr>
          <w:rFonts w:ascii="Arial" w:cs="Arial" w:eastAsia="Arial" w:hAnsi="Arial"/>
          <w:b w:val="1"/>
          <w:color w:val="000000"/>
          <w:sz w:val="34"/>
          <w:szCs w:val="34"/>
        </w:rPr>
      </w:pPr>
      <w:r w:rsidDel="00000000" w:rsidR="00000000" w:rsidRPr="00000000">
        <w:rPr>
          <w:rFonts w:ascii="Arial" w:cs="Arial" w:eastAsia="Arial" w:hAnsi="Arial"/>
          <w:b w:val="1"/>
          <w:color w:val="000000"/>
          <w:sz w:val="34"/>
          <w:szCs w:val="34"/>
          <w:rtl w:val="0"/>
        </w:rPr>
        <w:t xml:space="preserve"> Essential AI Cyber Defense Playbook: </w:t>
      </w:r>
    </w:p>
    <w:p w:rsidR="00000000" w:rsidDel="00000000" w:rsidP="00000000" w:rsidRDefault="00000000" w:rsidRPr="00000000" w14:paraId="000001F1">
      <w:pPr>
        <w:widowControl w:val="0"/>
        <w:spacing w:after="240" w:befor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 Strategic References for AI-Driven Cyber Defense</w:t>
      </w:r>
    </w:p>
    <w:tbl>
      <w:tblPr>
        <w:tblStyle w:val="Table9"/>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Resource Title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Access/Notes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📥PDF </w:t>
            </w:r>
            <w:r w:rsidDel="00000000" w:rsidR="00000000" w:rsidRPr="00000000">
              <w:rPr>
                <w:rFonts w:ascii="Arial" w:cs="Arial" w:eastAsia="Arial" w:hAnsi="Arial"/>
                <w:color w:val="000000"/>
                <w:sz w:val="22"/>
                <w:szCs w:val="22"/>
                <w:rtl w:val="0"/>
              </w:rPr>
              <w:t xml:space="preserve">File:</w:t>
            </w:r>
            <w:r w:rsidDel="00000000" w:rsidR="00000000" w:rsidRPr="00000000">
              <w:rPr>
                <w:rFonts w:ascii="Arial" w:cs="Arial" w:eastAsia="Arial" w:hAnsi="Arial"/>
                <w:b w:val="1"/>
                <w:color w:val="000000"/>
                <w:sz w:val="22"/>
                <w:szCs w:val="22"/>
                <w:rtl w:val="0"/>
              </w:rPr>
              <w:t xml:space="preserve"> [DeepSecure: AWS-Powered SOC for Combating Synthetic Threats-  </w:t>
            </w:r>
            <w:r w:rsidDel="00000000" w:rsidR="00000000" w:rsidRPr="00000000">
              <w:rPr>
                <w:rFonts w:ascii="Arial" w:cs="Arial" w:eastAsia="Arial" w:hAnsi="Arial"/>
                <w:color w:val="000000"/>
                <w:sz w:val="22"/>
                <w:szCs w:val="22"/>
                <w:rtl w:val="0"/>
              </w:rPr>
              <w:t xml:space="preserve">Download Full PDF Buildout</w:t>
            </w:r>
            <w:r w:rsidDel="00000000" w:rsidR="00000000" w:rsidRPr="00000000">
              <w:rPr>
                <w:rFonts w:ascii="Arial" w:cs="Arial" w:eastAsia="Arial" w:hAnsi="Arial"/>
                <w:b w:val="1"/>
                <w:color w:val="000000"/>
                <w:sz w:val="22"/>
                <w:szCs w:val="22"/>
                <w:rtl w:val="0"/>
              </w:rPr>
              <w:t xml:space="preserve">]</w:t>
            </w:r>
          </w:p>
          <w:p w:rsidR="00000000" w:rsidDel="00000000" w:rsidP="00000000" w:rsidRDefault="00000000" w:rsidRPr="00000000" w14:paraId="000001F5">
            <w:pPr>
              <w:widowControl w:val="0"/>
              <w:spacing w:line="240" w:lineRule="auto"/>
              <w:rPr>
                <w:rFonts w:ascii="Arial" w:cs="Arial" w:eastAsia="Arial" w:hAnsi="Arial"/>
                <w:b w:val="1"/>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6"/>
                <w:szCs w:val="26"/>
              </w:rPr>
            </w:pPr>
            <w:hyperlink r:id="rId49">
              <w:r w:rsidDel="00000000" w:rsidR="00000000" w:rsidRPr="00000000">
                <w:rPr>
                  <w:rFonts w:ascii="Arial" w:cs="Arial" w:eastAsia="Arial" w:hAnsi="Arial"/>
                  <w:b w:val="1"/>
                  <w:color w:val="000000"/>
                  <w:sz w:val="26"/>
                  <w:szCs w:val="26"/>
                  <w:rtl w:val="0"/>
                </w:rPr>
                <w:t xml:space="preserve">DeepSecure: AWS-Powered SOC for Combating Synthetic Threats 🔒 CODE:  DSEC-AWS-SOCV1</w:t>
              </w:r>
            </w:hyperlink>
            <w:r w:rsidDel="00000000" w:rsidR="00000000" w:rsidRPr="00000000">
              <w:rPr>
                <w:rFonts w:ascii="Arial" w:cs="Arial" w:eastAsia="Arial" w:hAnsi="Arial"/>
                <w:b w:val="1"/>
                <w:color w:val="000000"/>
                <w:sz w:val="26"/>
                <w:szCs w:val="26"/>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📄[DeepSecure: AWS-Powered SOC for Combating Synthetic Threats  Live Google Doc Deployment Guide]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6"/>
                <w:szCs w:val="26"/>
              </w:rPr>
            </w:pPr>
            <w:hyperlink r:id="rId50">
              <w:r w:rsidDel="00000000" w:rsidR="00000000" w:rsidRPr="00000000">
                <w:rPr>
                  <w:rFonts w:ascii="Arial" w:cs="Arial" w:eastAsia="Arial" w:hAnsi="Arial"/>
                  <w:b w:val="1"/>
                  <w:color w:val="1155cc"/>
                  <w:sz w:val="26"/>
                  <w:szCs w:val="26"/>
                  <w:rtl w:val="0"/>
                </w:rPr>
                <w:t xml:space="preserve">DeepSecure: AWS-Powered SOC for Combating Synthetic Threats 🔒 CODE:  DSEC-AWS-SOCV1</w:t>
              </w:r>
            </w:hyperlink>
            <w:r w:rsidDel="00000000" w:rsidR="00000000" w:rsidRPr="00000000">
              <w:rPr>
                <w:rFonts w:ascii="Arial" w:cs="Arial" w:eastAsia="Arial" w:hAnsi="Arial"/>
                <w:b w:val="1"/>
                <w:color w:val="000000"/>
                <w:sz w:val="26"/>
                <w:szCs w:val="26"/>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📄👁️[DeepSecure™: AWS SOC &amp; AI Defense – PART II DEPLOYMENT &amp; EXECUTION]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Arial" w:cs="Arial" w:eastAsia="Arial" w:hAnsi="Arial"/>
                <w:b w:val="1"/>
                <w:color w:val="000000"/>
                <w:sz w:val="26"/>
                <w:szCs w:val="26"/>
              </w:rPr>
            </w:pPr>
            <w:hyperlink r:id="rId51">
              <w:r w:rsidDel="00000000" w:rsidR="00000000" w:rsidRPr="00000000">
                <w:rPr>
                  <w:rFonts w:ascii="Arial" w:cs="Arial" w:eastAsia="Arial" w:hAnsi="Arial"/>
                  <w:b w:val="1"/>
                  <w:color w:val="1155cc"/>
                  <w:sz w:val="22"/>
                  <w:szCs w:val="22"/>
                  <w:rtl w:val="0"/>
                </w:rPr>
                <w:t xml:space="preserve">🔒 CODE: DS-OPSYNTH-V1</w:t>
              </w:r>
            </w:hyperlink>
            <w:r w:rsidDel="00000000" w:rsidR="00000000" w:rsidRPr="00000000">
              <w:rPr>
                <w:rFonts w:ascii="Arial" w:cs="Arial" w:eastAsia="Arial" w:hAnsi="Arial"/>
                <w:b w:val="1"/>
                <w:color w:val="000000"/>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📥PDF File: [DeepSecure™: AWS SOC &amp; AI Defense – PART II DEPLOYMENT &amp; EXECUTION] -[</w:t>
            </w:r>
            <w:r w:rsidDel="00000000" w:rsidR="00000000" w:rsidRPr="00000000">
              <w:rPr>
                <w:rFonts w:ascii="Arial" w:cs="Arial" w:eastAsia="Arial" w:hAnsi="Arial"/>
                <w:color w:val="000000"/>
                <w:sz w:val="22"/>
                <w:szCs w:val="22"/>
                <w:rtl w:val="0"/>
              </w:rPr>
              <w:t xml:space="preserve">Download Full PDF Buildout</w:t>
            </w:r>
            <w:r w:rsidDel="00000000" w:rsidR="00000000" w:rsidRPr="00000000">
              <w:rPr>
                <w:rFonts w:ascii="Arial" w:cs="Arial" w:eastAsia="Arial" w:hAnsi="Arial"/>
                <w:b w:val="1"/>
                <w:color w:val="000000"/>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Arial" w:cs="Arial" w:eastAsia="Arial" w:hAnsi="Arial"/>
                <w:b w:val="1"/>
                <w:color w:val="000000"/>
                <w:sz w:val="26"/>
                <w:szCs w:val="26"/>
              </w:rPr>
            </w:pPr>
            <w:hyperlink r:id="rId52">
              <w:r w:rsidDel="00000000" w:rsidR="00000000" w:rsidRPr="00000000">
                <w:rPr>
                  <w:rFonts w:ascii="Arial" w:cs="Arial" w:eastAsia="Arial" w:hAnsi="Arial"/>
                  <w:b w:val="1"/>
                  <w:color w:val="1155cc"/>
                  <w:sz w:val="22"/>
                  <w:szCs w:val="22"/>
                  <w:rtl w:val="0"/>
                </w:rPr>
                <w:t xml:space="preserve">🔒 CODE: DS-OPSYNTH-V1</w:t>
              </w:r>
            </w:hyperlink>
            <w:r w:rsidDel="00000000" w:rsidR="00000000" w:rsidRPr="00000000">
              <w:rPr>
                <w:rFonts w:ascii="Arial" w:cs="Arial" w:eastAsia="Arial" w:hAnsi="Arial"/>
                <w:b w:val="1"/>
                <w:color w:val="000000"/>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🛡️📥PDF File:[Cerberus Shield: The AI Security Warfare Doctrine]-[</w:t>
            </w:r>
            <w:r w:rsidDel="00000000" w:rsidR="00000000" w:rsidRPr="00000000">
              <w:rPr>
                <w:rFonts w:ascii="Arial" w:cs="Arial" w:eastAsia="Arial" w:hAnsi="Arial"/>
                <w:color w:val="000000"/>
                <w:sz w:val="22"/>
                <w:szCs w:val="22"/>
                <w:rtl w:val="0"/>
              </w:rPr>
              <w:t xml:space="preserve">Download Full PDF Buildout</w:t>
            </w:r>
            <w:r w:rsidDel="00000000" w:rsidR="00000000" w:rsidRPr="00000000">
              <w:rPr>
                <w:rFonts w:ascii="Arial" w:cs="Arial" w:eastAsia="Arial" w:hAnsi="Arial"/>
                <w:b w:val="1"/>
                <w:color w:val="000000"/>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Arial" w:cs="Arial" w:eastAsia="Arial" w:hAnsi="Arial"/>
                <w:b w:val="1"/>
                <w:color w:val="000000"/>
                <w:sz w:val="26"/>
                <w:szCs w:val="26"/>
              </w:rPr>
            </w:pPr>
            <w:hyperlink r:id="rId53">
              <w:r w:rsidDel="00000000" w:rsidR="00000000" w:rsidRPr="00000000">
                <w:rPr>
                  <w:rFonts w:ascii="Arial" w:cs="Arial" w:eastAsia="Arial" w:hAnsi="Arial"/>
                  <w:b w:val="1"/>
                  <w:color w:val="1155cc"/>
                  <w:sz w:val="22"/>
                  <w:szCs w:val="22"/>
                  <w:rtl w:val="0"/>
                </w:rPr>
                <w:t xml:space="preserve">🔒 CODE: CS3-AI_WARCORE-V1.0</w:t>
              </w:r>
            </w:hyperlink>
            <w:r w:rsidDel="00000000" w:rsidR="00000000" w:rsidRPr="00000000">
              <w:rPr>
                <w:rFonts w:ascii="Arial" w:cs="Arial" w:eastAsia="Arial" w:hAnsi="Arial"/>
                <w:b w:val="1"/>
                <w:color w:val="000000"/>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🛡️📥PDF File:[Cerberus Shield: The AI Security Warfare Doctrine]-[</w:t>
            </w:r>
            <w:r w:rsidDel="00000000" w:rsidR="00000000" w:rsidRPr="00000000">
              <w:rPr>
                <w:rFonts w:ascii="Arial" w:cs="Arial" w:eastAsia="Arial" w:hAnsi="Arial"/>
                <w:color w:val="000000"/>
                <w:sz w:val="22"/>
                <w:szCs w:val="22"/>
                <w:rtl w:val="0"/>
              </w:rPr>
              <w:t xml:space="preserve">Download Full PDF Buildout</w:t>
            </w:r>
            <w:r w:rsidDel="00000000" w:rsidR="00000000" w:rsidRPr="00000000">
              <w:rPr>
                <w:rFonts w:ascii="Arial" w:cs="Arial" w:eastAsia="Arial" w:hAnsi="Arial"/>
                <w:b w:val="1"/>
                <w:color w:val="000000"/>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6"/>
                <w:szCs w:val="26"/>
              </w:rPr>
            </w:pPr>
            <w:hyperlink r:id="rId54">
              <w:r w:rsidDel="00000000" w:rsidR="00000000" w:rsidRPr="00000000">
                <w:rPr>
                  <w:rFonts w:ascii="Arial" w:cs="Arial" w:eastAsia="Arial" w:hAnsi="Arial"/>
                  <w:b w:val="1"/>
                  <w:color w:val="000000"/>
                  <w:sz w:val="26"/>
                  <w:szCs w:val="26"/>
                  <w:rtl w:val="0"/>
                </w:rPr>
                <w:t xml:space="preserve">🔒 CODE: CS3-AI_WARCORE-V1.0 </w:t>
              </w:r>
            </w:hyperlink>
            <w:r w:rsidDel="00000000" w:rsidR="00000000" w:rsidRPr="00000000">
              <w:rPr>
                <w:rFonts w:ascii="Arial" w:cs="Arial" w:eastAsia="Arial" w:hAnsi="Arial"/>
                <w:b w:val="1"/>
                <w:color w:val="000000"/>
                <w:sz w:val="26"/>
                <w:szCs w:val="26"/>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🛡️📄[Live Google Doc Deployment Guide]-[Cerberus Shield: The AI Security Warfare Doctrine]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6"/>
                <w:szCs w:val="26"/>
              </w:rPr>
            </w:pPr>
            <w:hyperlink r:id="rId55">
              <w:r w:rsidDel="00000000" w:rsidR="00000000" w:rsidRPr="00000000">
                <w:rPr>
                  <w:rFonts w:ascii="Arial" w:cs="Arial" w:eastAsia="Arial" w:hAnsi="Arial"/>
                  <w:b w:val="1"/>
                  <w:color w:val="1155cc"/>
                  <w:sz w:val="26"/>
                  <w:szCs w:val="26"/>
                  <w:rtl w:val="0"/>
                </w:rPr>
                <w:t xml:space="preserve">🔒 CODE: CS3-AI_WARCORE-V1.0</w:t>
              </w:r>
            </w:hyperlink>
            <w:r w:rsidDel="00000000" w:rsidR="00000000" w:rsidRPr="00000000">
              <w:rPr>
                <w:rFonts w:ascii="Arial" w:cs="Arial" w:eastAsia="Arial" w:hAnsi="Arial"/>
                <w:b w:val="1"/>
                <w:color w:val="000000"/>
                <w:sz w:val="26"/>
                <w:szCs w:val="26"/>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Arial" w:cs="Arial" w:eastAsia="Arial" w:hAnsi="Arial"/>
                <w:b w:val="1"/>
                <w:color w:val="000000"/>
                <w:sz w:val="26"/>
                <w:szCs w:val="26"/>
              </w:rPr>
            </w:pPr>
            <w:r w:rsidDel="00000000" w:rsidR="00000000" w:rsidRPr="00000000">
              <w:rPr>
                <w:rFonts w:ascii="Arial" w:cs="Arial" w:eastAsia="Arial" w:hAnsi="Arial"/>
                <w:b w:val="1"/>
                <w:color w:val="000000"/>
                <w:sz w:val="22"/>
                <w:szCs w:val="22"/>
                <w:rtl w:val="0"/>
              </w:rPr>
              <w:t xml:space="preserve">⚔️📥PDF File: [Odin's Code: Strategic AI Recon &amp; Cyber Doctrine]-[</w:t>
            </w:r>
            <w:r w:rsidDel="00000000" w:rsidR="00000000" w:rsidRPr="00000000">
              <w:rPr>
                <w:rFonts w:ascii="Arial" w:cs="Arial" w:eastAsia="Arial" w:hAnsi="Arial"/>
                <w:color w:val="000000"/>
                <w:sz w:val="22"/>
                <w:szCs w:val="22"/>
                <w:rtl w:val="0"/>
              </w:rPr>
              <w:t xml:space="preserve">Download Full PDF Buildout</w:t>
            </w:r>
            <w:r w:rsidDel="00000000" w:rsidR="00000000" w:rsidRPr="00000000">
              <w:rPr>
                <w:rFonts w:ascii="Arial" w:cs="Arial" w:eastAsia="Arial" w:hAnsi="Arial"/>
                <w:b w:val="1"/>
                <w:color w:val="000000"/>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 </w:t>
            </w:r>
            <w:hyperlink r:id="rId56">
              <w:r w:rsidDel="00000000" w:rsidR="00000000" w:rsidRPr="00000000">
                <w:rPr>
                  <w:rFonts w:ascii="Arial" w:cs="Arial" w:eastAsia="Arial" w:hAnsi="Arial"/>
                  <w:b w:val="1"/>
                  <w:color w:val="000000"/>
                  <w:sz w:val="26"/>
                  <w:szCs w:val="26"/>
                  <w:rtl w:val="0"/>
                </w:rPr>
                <w:t xml:space="preserve">🔒 CODE: ODIN-DEEPSECURE</w:t>
              </w:r>
            </w:hyperlink>
            <w:r w:rsidDel="00000000" w:rsidR="00000000" w:rsidRPr="00000000">
              <w:rPr>
                <w:rFonts w:ascii="Arial" w:cs="Arial" w:eastAsia="Arial" w:hAnsi="Arial"/>
                <w:b w:val="1"/>
                <w:color w:val="000000"/>
                <w:sz w:val="26"/>
                <w:szCs w:val="26"/>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⚔️📄[Live Google Doc Deployment Guide]-[Odin's Code: Strategic AI Recon &amp; Cyber Doctrine]</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 </w:t>
            </w:r>
            <w:hyperlink r:id="rId57">
              <w:r w:rsidDel="00000000" w:rsidR="00000000" w:rsidRPr="00000000">
                <w:rPr>
                  <w:rFonts w:ascii="Arial" w:cs="Arial" w:eastAsia="Arial" w:hAnsi="Arial"/>
                  <w:b w:val="1"/>
                  <w:color w:val="1155cc"/>
                  <w:sz w:val="26"/>
                  <w:szCs w:val="26"/>
                  <w:rtl w:val="0"/>
                </w:rPr>
                <w:t xml:space="preserve">🔒 CODE: ODIN-DEEPSECURE</w:t>
              </w:r>
            </w:hyperlink>
            <w:r w:rsidDel="00000000" w:rsidR="00000000" w:rsidRPr="00000000">
              <w:rPr>
                <w:rFonts w:ascii="Arial" w:cs="Arial" w:eastAsia="Arial" w:hAnsi="Arial"/>
                <w:b w:val="1"/>
                <w:color w:val="000000"/>
                <w:sz w:val="26"/>
                <w:szCs w:val="26"/>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🧠🎭🕵️‍♂️🤖📥PDF File: The Age of Deepfakes: Protecting Your Digital Ecosystems with a GRC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 </w:t>
            </w:r>
            <w:hyperlink r:id="rId58">
              <w:r w:rsidDel="00000000" w:rsidR="00000000" w:rsidRPr="00000000">
                <w:rPr>
                  <w:rFonts w:ascii="Arial" w:cs="Arial" w:eastAsia="Arial" w:hAnsi="Arial"/>
                  <w:b w:val="1"/>
                  <w:color w:val="1155cc"/>
                  <w:sz w:val="26"/>
                  <w:szCs w:val="26"/>
                  <w:rtl w:val="0"/>
                </w:rPr>
                <w:t xml:space="preserve">🔒 CODE: AAG-01</w:t>
              </w:r>
            </w:hyperlink>
            <w:r w:rsidDel="00000000" w:rsidR="00000000" w:rsidRPr="00000000">
              <w:rPr>
                <w:rFonts w:ascii="Arial" w:cs="Arial" w:eastAsia="Arial" w:hAnsi="Arial"/>
                <w:b w:val="1"/>
                <w:color w:val="000000"/>
                <w:sz w:val="26"/>
                <w:szCs w:val="26"/>
                <w:rtl w:val="0"/>
              </w:rPr>
              <w:t xml:space="preserve"> </w:t>
            </w:r>
          </w:p>
        </w:tc>
      </w:tr>
    </w:tbl>
    <w:p w:rsidR="00000000" w:rsidDel="00000000" w:rsidP="00000000" w:rsidRDefault="00000000" w:rsidRPr="00000000" w14:paraId="0000020A">
      <w:pPr>
        <w:widowControl w:val="0"/>
        <w:spacing w:after="240" w:before="24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20B">
      <w:pPr>
        <w:pStyle w:val="Heading3"/>
        <w:keepNext w:val="0"/>
        <w:keepLines w:val="0"/>
        <w:widowControl w:val="0"/>
        <w:spacing w:before="280" w:lineRule="auto"/>
        <w:rPr>
          <w:rFonts w:ascii="Arial" w:cs="Arial" w:eastAsia="Arial" w:hAnsi="Arial"/>
          <w:b w:val="1"/>
          <w:color w:val="000000"/>
          <w:sz w:val="26"/>
          <w:szCs w:val="26"/>
        </w:rPr>
      </w:pPr>
      <w:bookmarkStart w:colFirst="0" w:colLast="0" w:name="_tj34jjo2ixyn" w:id="54"/>
      <w:bookmarkEnd w:id="5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C">
      <w:pPr>
        <w:pStyle w:val="Heading3"/>
        <w:keepNext w:val="0"/>
        <w:keepLines w:val="0"/>
        <w:widowControl w:val="0"/>
        <w:spacing w:before="280" w:lineRule="auto"/>
        <w:rPr>
          <w:rFonts w:ascii="Arial" w:cs="Arial" w:eastAsia="Arial" w:hAnsi="Arial"/>
          <w:b w:val="1"/>
          <w:color w:val="000000"/>
          <w:sz w:val="26"/>
          <w:szCs w:val="26"/>
        </w:rPr>
      </w:pPr>
      <w:bookmarkStart w:colFirst="0" w:colLast="0" w:name="_th57mjxth4d1" w:id="55"/>
      <w:bookmarkEnd w:id="55"/>
      <w:r w:rsidDel="00000000" w:rsidR="00000000" w:rsidRPr="00000000">
        <w:rPr>
          <w:rFonts w:ascii="Arial" w:cs="Arial" w:eastAsia="Arial" w:hAnsi="Arial"/>
          <w:b w:val="1"/>
          <w:color w:val="000000"/>
          <w:sz w:val="26"/>
          <w:szCs w:val="26"/>
          <w:rtl w:val="0"/>
        </w:rPr>
        <w:t xml:space="preserve">🏛️ Core Compliance &amp; Security Frameworks</w:t>
      </w:r>
    </w:p>
    <w:p w:rsidR="00000000" w:rsidDel="00000000" w:rsidP="00000000" w:rsidRDefault="00000000" w:rsidRPr="00000000" w14:paraId="0000020D">
      <w:pPr>
        <w:widowControl w:val="0"/>
        <w:numPr>
          <w:ilvl w:val="0"/>
          <w:numId w:val="23"/>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w:t>
      </w:r>
      <w:hyperlink r:id="rId59">
        <w:r w:rsidDel="00000000" w:rsidR="00000000" w:rsidRPr="00000000">
          <w:rPr>
            <w:rFonts w:ascii="Arial" w:cs="Arial" w:eastAsia="Arial" w:hAnsi="Arial"/>
            <w:b w:val="1"/>
            <w:color w:val="1155cc"/>
            <w:sz w:val="22"/>
            <w:szCs w:val="22"/>
            <w:u w:val="single"/>
            <w:rtl w:val="0"/>
          </w:rPr>
          <w:t xml:space="preserve"> CIS Controls v8.1</w:t>
        </w:r>
      </w:hyperlink>
      <w:r w:rsidDel="00000000" w:rsidR="00000000" w:rsidRPr="00000000">
        <w:rPr>
          <w:rtl w:val="0"/>
        </w:rPr>
      </w:r>
    </w:p>
    <w:p w:rsidR="00000000" w:rsidDel="00000000" w:rsidP="00000000" w:rsidRDefault="00000000" w:rsidRPr="00000000" w14:paraId="0000020E">
      <w:pPr>
        <w:widowControl w:val="0"/>
        <w:numPr>
          <w:ilvl w:val="0"/>
          <w:numId w:val="23"/>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w:t>
      </w:r>
      <w:hyperlink r:id="rId60">
        <w:r w:rsidDel="00000000" w:rsidR="00000000" w:rsidRPr="00000000">
          <w:rPr>
            <w:rFonts w:ascii="Arial" w:cs="Arial" w:eastAsia="Arial" w:hAnsi="Arial"/>
            <w:b w:val="1"/>
            <w:color w:val="1155cc"/>
            <w:sz w:val="22"/>
            <w:szCs w:val="22"/>
            <w:u w:val="single"/>
            <w:rtl w:val="0"/>
          </w:rPr>
          <w:t xml:space="preserve"> CIS Controls Guide v8.1 (2024) </w:t>
        </w:r>
      </w:hyperlink>
      <w:hyperlink r:id="rId61">
        <w:r w:rsidDel="00000000" w:rsidR="00000000" w:rsidRPr="00000000">
          <w:rPr>
            <w:rFonts w:ascii="Arial" w:cs="Arial" w:eastAsia="Arial" w:hAnsi="Arial"/>
            <w:b w:val="1"/>
            <w:color w:val="1155cc"/>
            <w:sz w:val="22"/>
            <w:szCs w:val="22"/>
            <w:u w:val="single"/>
            <w:rtl w:val="0"/>
          </w:rPr>
          <w:t xml:space="preserve"> </w:t>
        </w:r>
      </w:hyperlink>
      <w:r w:rsidDel="00000000" w:rsidR="00000000" w:rsidRPr="00000000">
        <w:rPr>
          <w:rFonts w:ascii="Arial" w:cs="Arial" w:eastAsia="Arial" w:hAnsi="Arial"/>
          <w:b w:val="1"/>
          <w:color w:val="1155cc"/>
          <w:sz w:val="22"/>
          <w:szCs w:val="22"/>
          <w:u w:val="single"/>
          <w:rtl w:val="0"/>
        </w:rPr>
        <w:t xml:space="preserve">    </w:t>
      </w:r>
      <w:r w:rsidDel="00000000" w:rsidR="00000000" w:rsidRPr="00000000">
        <w:rPr>
          <w:rtl w:val="0"/>
        </w:rPr>
      </w:r>
    </w:p>
    <w:p w:rsidR="00000000" w:rsidDel="00000000" w:rsidP="00000000" w:rsidRDefault="00000000" w:rsidRPr="00000000" w14:paraId="0000020F">
      <w:pPr>
        <w:widowControl w:val="0"/>
        <w:numPr>
          <w:ilvl w:val="0"/>
          <w:numId w:val="23"/>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w:t>
      </w:r>
      <w:hyperlink r:id="rId62">
        <w:r w:rsidDel="00000000" w:rsidR="00000000" w:rsidRPr="00000000">
          <w:rPr>
            <w:rFonts w:ascii="Arial" w:cs="Arial" w:eastAsia="Arial" w:hAnsi="Arial"/>
            <w:b w:val="1"/>
            <w:color w:val="000000"/>
            <w:sz w:val="22"/>
            <w:szCs w:val="22"/>
            <w:rtl w:val="0"/>
          </w:rPr>
          <w:t xml:space="preserve"> </w:t>
        </w:r>
      </w:hyperlink>
      <w:hyperlink r:id="rId63">
        <w:r w:rsidDel="00000000" w:rsidR="00000000" w:rsidRPr="00000000">
          <w:rPr>
            <w:rFonts w:ascii="Arial" w:cs="Arial" w:eastAsia="Arial" w:hAnsi="Arial"/>
            <w:b w:val="1"/>
            <w:color w:val="1155cc"/>
            <w:sz w:val="22"/>
            <w:szCs w:val="22"/>
            <w:u w:val="single"/>
            <w:rtl w:val="0"/>
          </w:rPr>
          <w:t xml:space="preserve">NIST Cybersecurity Framework (CSF) 2.0)</w:t>
        </w:r>
      </w:hyperlink>
      <w:r w:rsidDel="00000000" w:rsidR="00000000" w:rsidRPr="00000000">
        <w:rPr>
          <w:rFonts w:ascii="Arial" w:cs="Arial" w:eastAsia="Arial" w:hAnsi="Arial"/>
          <w:b w:val="1"/>
          <w:color w:val="1155cc"/>
          <w:sz w:val="22"/>
          <w:szCs w:val="22"/>
          <w:u w:val="single"/>
          <w:rtl w:val="0"/>
        </w:rPr>
        <w:t xml:space="preserve"> </w:t>
      </w:r>
    </w:p>
    <w:p w:rsidR="00000000" w:rsidDel="00000000" w:rsidP="00000000" w:rsidRDefault="00000000" w:rsidRPr="00000000" w14:paraId="00000210">
      <w:pPr>
        <w:widowControl w:val="0"/>
        <w:numPr>
          <w:ilvl w:val="0"/>
          <w:numId w:val="23"/>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w:t>
      </w:r>
      <w:hyperlink r:id="rId64">
        <w:r w:rsidDel="00000000" w:rsidR="00000000" w:rsidRPr="00000000">
          <w:rPr>
            <w:rFonts w:ascii="Arial" w:cs="Arial" w:eastAsia="Arial" w:hAnsi="Arial"/>
            <w:b w:val="1"/>
            <w:color w:val="0000ee"/>
            <w:sz w:val="22"/>
            <w:szCs w:val="22"/>
            <w:u w:val="single"/>
            <w:rtl w:val="0"/>
          </w:rPr>
          <w:t xml:space="preserve">CMMCModel_V2_Mapping.xlsx</w:t>
        </w:r>
      </w:hyperlink>
      <w:r w:rsidDel="00000000" w:rsidR="00000000" w:rsidRPr="00000000">
        <w:rPr>
          <w:rtl w:val="0"/>
        </w:rPr>
      </w:r>
    </w:p>
    <w:p w:rsidR="00000000" w:rsidDel="00000000" w:rsidP="00000000" w:rsidRDefault="00000000" w:rsidRPr="00000000" w14:paraId="00000211">
      <w:pPr>
        <w:widowControl w:val="0"/>
        <w:numPr>
          <w:ilvl w:val="0"/>
          <w:numId w:val="23"/>
        </w:numPr>
        <w:spacing w:after="240" w:before="0" w:beforeAutospacing="0" w:lineRule="auto"/>
        <w:ind w:left="720" w:hanging="360"/>
        <w:rPr>
          <w:rFonts w:ascii="Arial" w:cs="Arial" w:eastAsia="Arial" w:hAnsi="Arial"/>
          <w:b w:val="1"/>
          <w:color w:val="000000"/>
          <w:sz w:val="26"/>
          <w:szCs w:val="26"/>
        </w:rPr>
      </w:pPr>
      <w:r w:rsidDel="00000000" w:rsidR="00000000" w:rsidRPr="00000000">
        <w:rPr>
          <w:rFonts w:ascii="Arial Unicode MS" w:cs="Arial Unicode MS" w:eastAsia="Arial Unicode MS" w:hAnsi="Arial Unicode MS"/>
          <w:b w:val="1"/>
          <w:color w:val="000000"/>
          <w:sz w:val="22"/>
          <w:szCs w:val="22"/>
          <w:rtl w:val="0"/>
        </w:rPr>
        <w:t xml:space="preserve">✔</w:t>
      </w:r>
      <w:hyperlink r:id="rId65">
        <w:r w:rsidDel="00000000" w:rsidR="00000000" w:rsidRPr="00000000">
          <w:rPr>
            <w:rFonts w:ascii="Arial" w:cs="Arial" w:eastAsia="Arial" w:hAnsi="Arial"/>
            <w:b w:val="1"/>
            <w:color w:val="0000ee"/>
            <w:sz w:val="22"/>
            <w:szCs w:val="22"/>
            <w:u w:val="single"/>
            <w:rtl w:val="0"/>
          </w:rPr>
          <w:t xml:space="preserve">CMMC-v.-1.02-Audit-Spreadsheet.xlsx</w:t>
        </w:r>
      </w:hyperlink>
      <w:r w:rsidDel="00000000" w:rsidR="00000000" w:rsidRPr="00000000">
        <w:rPr>
          <w:rtl w:val="0"/>
        </w:rPr>
      </w:r>
    </w:p>
    <w:p w:rsidR="00000000" w:rsidDel="00000000" w:rsidP="00000000" w:rsidRDefault="00000000" w:rsidRPr="00000000" w14:paraId="00000212">
      <w:pPr>
        <w:widowControl w:val="0"/>
        <w:spacing w:after="240" w:before="240" w:lineRule="auto"/>
        <w:rPr>
          <w:rFonts w:ascii="Arial" w:cs="Arial" w:eastAsia="Arial" w:hAnsi="Arial"/>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pStyle w:val="Heading3"/>
        <w:keepNext w:val="0"/>
        <w:keepLines w:val="0"/>
        <w:widowControl w:val="0"/>
        <w:spacing w:before="280" w:lineRule="auto"/>
        <w:rPr>
          <w:rFonts w:ascii="Arial" w:cs="Arial" w:eastAsia="Arial" w:hAnsi="Arial"/>
          <w:b w:val="1"/>
          <w:color w:val="000000"/>
          <w:sz w:val="26"/>
          <w:szCs w:val="26"/>
        </w:rPr>
      </w:pPr>
      <w:bookmarkStart w:colFirst="0" w:colLast="0" w:name="_eb4yyalfn98k" w:id="56"/>
      <w:bookmarkEnd w:id="56"/>
      <w:r w:rsidDel="00000000" w:rsidR="00000000" w:rsidRPr="00000000">
        <w:rPr>
          <w:rFonts w:ascii="Arial" w:cs="Arial" w:eastAsia="Arial" w:hAnsi="Arial"/>
          <w:b w:val="1"/>
          <w:color w:val="000000"/>
          <w:sz w:val="26"/>
          <w:szCs w:val="26"/>
          <w:rtl w:val="0"/>
        </w:rPr>
        <w:t xml:space="preserve">🧾AI Risk Governance &amp; Threat Intelligence</w:t>
      </w:r>
    </w:p>
    <w:p w:rsidR="00000000" w:rsidDel="00000000" w:rsidP="00000000" w:rsidRDefault="00000000" w:rsidRPr="00000000" w14:paraId="00000214">
      <w:pPr>
        <w:widowControl w:val="0"/>
        <w:numPr>
          <w:ilvl w:val="0"/>
          <w:numId w:val="3"/>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w:t>
      </w:r>
      <w:hyperlink r:id="rId66">
        <w:r w:rsidDel="00000000" w:rsidR="00000000" w:rsidRPr="00000000">
          <w:rPr>
            <w:rFonts w:ascii="Arial" w:cs="Arial" w:eastAsia="Arial" w:hAnsi="Arial"/>
            <w:b w:val="1"/>
            <w:color w:val="000000"/>
            <w:sz w:val="22"/>
            <w:szCs w:val="22"/>
            <w:rtl w:val="0"/>
          </w:rPr>
          <w:t xml:space="preserve"> </w:t>
        </w:r>
      </w:hyperlink>
      <w:hyperlink r:id="rId67">
        <w:r w:rsidDel="00000000" w:rsidR="00000000" w:rsidRPr="00000000">
          <w:rPr>
            <w:rFonts w:ascii="Arial" w:cs="Arial" w:eastAsia="Arial" w:hAnsi="Arial"/>
            <w:b w:val="1"/>
            <w:color w:val="1155cc"/>
            <w:sz w:val="22"/>
            <w:szCs w:val="22"/>
            <w:u w:val="single"/>
            <w:rtl w:val="0"/>
          </w:rPr>
          <w:t xml:space="preserve">Gartner Gen-AI Planning Workbook (2024)</w:t>
        </w:r>
      </w:hyperlink>
      <w:r w:rsidDel="00000000" w:rsidR="00000000" w:rsidRPr="00000000">
        <w:rPr>
          <w:rFonts w:ascii="Arial" w:cs="Arial" w:eastAsia="Arial" w:hAnsi="Arial"/>
          <w:b w:val="1"/>
          <w:color w:val="000000"/>
          <w:sz w:val="22"/>
          <w:szCs w:val="22"/>
          <w:u w:val="single"/>
          <w:rtl w:val="0"/>
        </w:rPr>
        <w:t xml:space="preserve"> </w:t>
      </w:r>
    </w:p>
    <w:p w:rsidR="00000000" w:rsidDel="00000000" w:rsidP="00000000" w:rsidRDefault="00000000" w:rsidRPr="00000000" w14:paraId="00000215">
      <w:pPr>
        <w:widowControl w:val="0"/>
        <w:numPr>
          <w:ilvl w:val="0"/>
          <w:numId w:val="3"/>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w:t>
      </w:r>
      <w:hyperlink r:id="rId68">
        <w:r w:rsidDel="00000000" w:rsidR="00000000" w:rsidRPr="00000000">
          <w:rPr>
            <w:rFonts w:ascii="Arial" w:cs="Arial" w:eastAsia="Arial" w:hAnsi="Arial"/>
            <w:b w:val="1"/>
            <w:color w:val="000000"/>
            <w:sz w:val="22"/>
            <w:szCs w:val="22"/>
            <w:rtl w:val="0"/>
          </w:rPr>
          <w:t xml:space="preserve"> </w:t>
        </w:r>
      </w:hyperlink>
      <w:hyperlink r:id="rId69">
        <w:r w:rsidDel="00000000" w:rsidR="00000000" w:rsidRPr="00000000">
          <w:rPr>
            <w:rFonts w:ascii="Arial" w:cs="Arial" w:eastAsia="Arial" w:hAnsi="Arial"/>
            <w:b w:val="1"/>
            <w:color w:val="1155cc"/>
            <w:sz w:val="22"/>
            <w:szCs w:val="22"/>
            <w:u w:val="single"/>
            <w:rtl w:val="0"/>
          </w:rPr>
          <w:t xml:space="preserve">Gartner Magic Quadrant for Endpoint Protection Platforms (2024)</w:t>
        </w:r>
      </w:hyperlink>
      <w:r w:rsidDel="00000000" w:rsidR="00000000" w:rsidRPr="00000000">
        <w:rPr>
          <w:rFonts w:ascii="Arial" w:cs="Arial" w:eastAsia="Arial" w:hAnsi="Arial"/>
          <w:b w:val="1"/>
          <w:color w:val="000000"/>
          <w:sz w:val="22"/>
          <w:szCs w:val="22"/>
          <w:rtl w:val="0"/>
        </w:rPr>
        <w:t xml:space="preserve">.</w:t>
      </w:r>
    </w:p>
    <w:p w:rsidR="00000000" w:rsidDel="00000000" w:rsidP="00000000" w:rsidRDefault="00000000" w:rsidRPr="00000000" w14:paraId="00000216">
      <w:pPr>
        <w:widowControl w:val="0"/>
        <w:numPr>
          <w:ilvl w:val="0"/>
          <w:numId w:val="3"/>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w:t>
      </w:r>
      <w:hyperlink r:id="rId70">
        <w:r w:rsidDel="00000000" w:rsidR="00000000" w:rsidRPr="00000000">
          <w:rPr>
            <w:rFonts w:ascii="Arial" w:cs="Arial" w:eastAsia="Arial" w:hAnsi="Arial"/>
            <w:b w:val="1"/>
            <w:color w:val="000000"/>
            <w:sz w:val="22"/>
            <w:szCs w:val="22"/>
            <w:rtl w:val="0"/>
          </w:rPr>
          <w:t xml:space="preserve"> </w:t>
        </w:r>
      </w:hyperlink>
      <w:hyperlink r:id="rId71">
        <w:r w:rsidDel="00000000" w:rsidR="00000000" w:rsidRPr="00000000">
          <w:rPr>
            <w:rFonts w:ascii="Arial" w:cs="Arial" w:eastAsia="Arial" w:hAnsi="Arial"/>
            <w:b w:val="1"/>
            <w:color w:val="1155cc"/>
            <w:sz w:val="22"/>
            <w:szCs w:val="22"/>
            <w:u w:val="single"/>
            <w:rtl w:val="0"/>
          </w:rPr>
          <w:t xml:space="preserve">NIST AI 600-1 (Generative AI Profile)</w:t>
        </w:r>
      </w:hyperlink>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217">
      <w:pPr>
        <w:widowControl w:val="0"/>
        <w:numPr>
          <w:ilvl w:val="0"/>
          <w:numId w:val="3"/>
        </w:numPr>
        <w:spacing w:after="240" w:before="0" w:beforeAutospacing="0" w:lineRule="auto"/>
        <w:ind w:left="720" w:hanging="360"/>
        <w:rPr>
          <w:rFonts w:ascii="Arial" w:cs="Arial" w:eastAsia="Arial" w:hAnsi="Arial"/>
          <w:b w:val="1"/>
          <w:color w:val="000000"/>
          <w:sz w:val="26"/>
          <w:szCs w:val="26"/>
        </w:rPr>
      </w:pPr>
      <w:r w:rsidDel="00000000" w:rsidR="00000000" w:rsidRPr="00000000">
        <w:rPr>
          <w:rFonts w:ascii="Arial Unicode MS" w:cs="Arial Unicode MS" w:eastAsia="Arial Unicode MS" w:hAnsi="Arial Unicode MS"/>
          <w:b w:val="1"/>
          <w:color w:val="000000"/>
          <w:sz w:val="22"/>
          <w:szCs w:val="22"/>
          <w:rtl w:val="0"/>
        </w:rPr>
        <w:t xml:space="preserve">✔</w:t>
      </w:r>
      <w:hyperlink r:id="rId72">
        <w:r w:rsidDel="00000000" w:rsidR="00000000" w:rsidRPr="00000000">
          <w:rPr>
            <w:rFonts w:ascii="Arial" w:cs="Arial" w:eastAsia="Arial" w:hAnsi="Arial"/>
            <w:b w:val="1"/>
            <w:color w:val="000000"/>
            <w:sz w:val="22"/>
            <w:szCs w:val="22"/>
            <w:rtl w:val="0"/>
          </w:rPr>
          <w:t xml:space="preserve"> </w:t>
        </w:r>
      </w:hyperlink>
      <w:r w:rsidDel="00000000" w:rsidR="00000000" w:rsidRPr="00000000">
        <w:rPr>
          <w:rFonts w:ascii="Arial" w:cs="Arial" w:eastAsia="Arial" w:hAnsi="Arial"/>
          <w:b w:val="1"/>
          <w:color w:val="000000"/>
          <w:sz w:val="22"/>
          <w:szCs w:val="22"/>
          <w:rtl w:val="0"/>
        </w:rPr>
        <w:t xml:space="preserve">NIST AI 100-1 (Artificial Intelligence Risk Management Framework 1.0): </w:t>
      </w:r>
      <w:hyperlink r:id="rId73">
        <w:r w:rsidDel="00000000" w:rsidR="00000000" w:rsidRPr="00000000">
          <w:rPr>
            <w:rFonts w:ascii="Arial" w:cs="Arial" w:eastAsia="Arial" w:hAnsi="Arial"/>
            <w:b w:val="1"/>
            <w:color w:val="1155cc"/>
            <w:sz w:val="22"/>
            <w:szCs w:val="22"/>
            <w:u w:val="single"/>
            <w:rtl w:val="0"/>
          </w:rPr>
          <w:t xml:space="preserve">NIST AI 100-1</w:t>
        </w:r>
      </w:hyperlink>
      <w:hyperlink r:id="rId74">
        <w:r w:rsidDel="00000000" w:rsidR="00000000" w:rsidRPr="00000000">
          <w:rPr>
            <w:rFonts w:ascii="Arial" w:cs="Arial" w:eastAsia="Arial" w:hAnsi="Arial"/>
            <w:b w:val="1"/>
            <w:color w:val="1155cc"/>
            <w:sz w:val="26"/>
            <w:szCs w:val="26"/>
            <w:u w:val="single"/>
            <w:rtl w:val="0"/>
          </w:rPr>
          <w:br w:type="textWrapping"/>
        </w:r>
      </w:hyperlink>
      <w:r w:rsidDel="00000000" w:rsidR="00000000" w:rsidRPr="00000000">
        <w:rPr>
          <w:rtl w:val="0"/>
        </w:rPr>
      </w:r>
    </w:p>
    <w:p w:rsidR="00000000" w:rsidDel="00000000" w:rsidP="00000000" w:rsidRDefault="00000000" w:rsidRPr="00000000" w14:paraId="00000218">
      <w:pPr>
        <w:widowControl w:val="0"/>
        <w:spacing w:after="240" w:before="240" w:lineRule="auto"/>
        <w:rPr>
          <w:rFonts w:ascii="Arial" w:cs="Arial" w:eastAsia="Arial" w:hAnsi="Arial"/>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9">
      <w:pPr>
        <w:pStyle w:val="Heading3"/>
        <w:keepNext w:val="0"/>
        <w:keepLines w:val="0"/>
        <w:widowControl w:val="0"/>
        <w:spacing w:before="280" w:lineRule="auto"/>
        <w:rPr>
          <w:rFonts w:ascii="Arial" w:cs="Arial" w:eastAsia="Arial" w:hAnsi="Arial"/>
          <w:b w:val="1"/>
          <w:color w:val="000000"/>
          <w:sz w:val="26"/>
          <w:szCs w:val="26"/>
        </w:rPr>
      </w:pPr>
      <w:bookmarkStart w:colFirst="0" w:colLast="0" w:name="_mnf4uhwy2r0z" w:id="57"/>
      <w:bookmarkEnd w:id="57"/>
      <w:r w:rsidDel="00000000" w:rsidR="00000000" w:rsidRPr="00000000">
        <w:rPr>
          <w:rFonts w:ascii="Arial" w:cs="Arial" w:eastAsia="Arial" w:hAnsi="Arial"/>
          <w:b w:val="1"/>
          <w:color w:val="000000"/>
          <w:sz w:val="26"/>
          <w:szCs w:val="26"/>
          <w:rtl w:val="0"/>
        </w:rPr>
        <w:t xml:space="preserve">🎯 Adversarial AI &amp; Cyber Threat Modeling</w:t>
      </w:r>
    </w:p>
    <w:p w:rsidR="00000000" w:rsidDel="00000000" w:rsidP="00000000" w:rsidRDefault="00000000" w:rsidRPr="00000000" w14:paraId="0000021A">
      <w:pPr>
        <w:widowControl w:val="0"/>
        <w:numPr>
          <w:ilvl w:val="0"/>
          <w:numId w:val="16"/>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MITRE ATT&amp;CK:</w:t>
      </w:r>
      <w:hyperlink r:id="rId75">
        <w:r w:rsidDel="00000000" w:rsidR="00000000" w:rsidRPr="00000000">
          <w:rPr>
            <w:rFonts w:ascii="Arial" w:cs="Arial" w:eastAsia="Arial" w:hAnsi="Arial"/>
            <w:b w:val="1"/>
            <w:color w:val="000000"/>
            <w:sz w:val="22"/>
            <w:szCs w:val="22"/>
            <w:rtl w:val="0"/>
          </w:rPr>
          <w:t xml:space="preserve"> </w:t>
        </w:r>
      </w:hyperlink>
      <w:hyperlink r:id="rId76">
        <w:r w:rsidDel="00000000" w:rsidR="00000000" w:rsidRPr="00000000">
          <w:rPr>
            <w:rFonts w:ascii="Arial" w:cs="Arial" w:eastAsia="Arial" w:hAnsi="Arial"/>
            <w:b w:val="1"/>
            <w:color w:val="1155cc"/>
            <w:sz w:val="22"/>
            <w:szCs w:val="22"/>
            <w:u w:val="single"/>
            <w:rtl w:val="0"/>
          </w:rPr>
          <w:t xml:space="preserve"> MITRE ATT&amp;CK Framework</w:t>
        </w:r>
      </w:hyperlink>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21B">
      <w:pPr>
        <w:widowControl w:val="0"/>
        <w:numPr>
          <w:ilvl w:val="0"/>
          <w:numId w:val="16"/>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 MITRE ATLAS - AI Security Threat Matrix: </w:t>
      </w:r>
      <w:hyperlink r:id="rId77">
        <w:r w:rsidDel="00000000" w:rsidR="00000000" w:rsidRPr="00000000">
          <w:rPr>
            <w:rFonts w:ascii="Arial" w:cs="Arial" w:eastAsia="Arial" w:hAnsi="Arial"/>
            <w:b w:val="1"/>
            <w:color w:val="1155cc"/>
            <w:sz w:val="22"/>
            <w:szCs w:val="22"/>
            <w:u w:val="single"/>
            <w:rtl w:val="0"/>
          </w:rPr>
          <w:t xml:space="preserve">MITRE ATLAS ATT&amp;CK Matrix Framework</w:t>
        </w:r>
      </w:hyperlink>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21C">
      <w:pPr>
        <w:widowControl w:val="0"/>
        <w:numPr>
          <w:ilvl w:val="0"/>
          <w:numId w:val="16"/>
        </w:numPr>
        <w:spacing w:after="0" w:afterAutospacing="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w:t>
      </w:r>
      <w:r w:rsidDel="00000000" w:rsidR="00000000" w:rsidRPr="00000000">
        <w:rPr>
          <w:rFonts w:ascii="Arial" w:cs="Arial" w:eastAsia="Arial" w:hAnsi="Arial"/>
          <w:b w:val="1"/>
          <w:color w:val="000000"/>
          <w:sz w:val="22"/>
          <w:szCs w:val="22"/>
          <w:u w:val="single"/>
          <w:rtl w:val="0"/>
        </w:rPr>
        <w:t xml:space="preserve"> </w:t>
      </w:r>
      <w:hyperlink r:id="rId78">
        <w:r w:rsidDel="00000000" w:rsidR="00000000" w:rsidRPr="00000000">
          <w:rPr>
            <w:rFonts w:ascii="Arial" w:cs="Arial" w:eastAsia="Arial" w:hAnsi="Arial"/>
            <w:b w:val="1"/>
            <w:color w:val="1155cc"/>
            <w:sz w:val="22"/>
            <w:szCs w:val="22"/>
            <w:u w:val="single"/>
            <w:rtl w:val="0"/>
          </w:rPr>
          <w:t xml:space="preserve">Adversarial ML Threat Matrix (ATLAS GitHub Repo)</w:t>
        </w:r>
      </w:hyperlink>
      <w:r w:rsidDel="00000000" w:rsidR="00000000" w:rsidRPr="00000000">
        <w:rPr>
          <w:rFonts w:ascii="Arial" w:cs="Arial" w:eastAsia="Arial" w:hAnsi="Arial"/>
          <w:b w:val="1"/>
          <w:color w:val="000000"/>
          <w:sz w:val="22"/>
          <w:szCs w:val="22"/>
          <w:u w:val="single"/>
          <w:rtl w:val="0"/>
        </w:rPr>
        <w:t xml:space="preserve"> </w:t>
      </w:r>
      <w:r w:rsidDel="00000000" w:rsidR="00000000" w:rsidRPr="00000000">
        <w:rPr>
          <w:rtl w:val="0"/>
        </w:rPr>
      </w:r>
    </w:p>
    <w:p w:rsidR="00000000" w:rsidDel="00000000" w:rsidP="00000000" w:rsidRDefault="00000000" w:rsidRPr="00000000" w14:paraId="0000021D">
      <w:pPr>
        <w:widowControl w:val="0"/>
        <w:numPr>
          <w:ilvl w:val="0"/>
          <w:numId w:val="16"/>
        </w:numPr>
        <w:spacing w:after="24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rtl w:val="0"/>
        </w:rPr>
        <w:t xml:space="preserve">✔</w:t>
      </w:r>
      <w:hyperlink r:id="rId79">
        <w:r w:rsidDel="00000000" w:rsidR="00000000" w:rsidRPr="00000000">
          <w:rPr>
            <w:rFonts w:ascii="Arial" w:cs="Arial" w:eastAsia="Arial" w:hAnsi="Arial"/>
            <w:b w:val="1"/>
            <w:color w:val="000000"/>
            <w:sz w:val="22"/>
            <w:szCs w:val="22"/>
            <w:rtl w:val="0"/>
          </w:rPr>
          <w:t xml:space="preserve"> CISA/MITRE ATT&amp;CK Mapping Guidelines:</w:t>
        </w:r>
      </w:hyperlink>
      <w:r w:rsidDel="00000000" w:rsidR="00000000" w:rsidRPr="00000000">
        <w:rPr>
          <w:rFonts w:ascii="Arial" w:cs="Arial" w:eastAsia="Arial" w:hAnsi="Arial"/>
          <w:b w:val="1"/>
          <w:color w:val="000000"/>
          <w:sz w:val="22"/>
          <w:szCs w:val="22"/>
          <w:u w:val="single"/>
          <w:rtl w:val="0"/>
        </w:rPr>
        <w:t xml:space="preserve"> </w:t>
      </w:r>
      <w:hyperlink r:id="rId80">
        <w:r w:rsidDel="00000000" w:rsidR="00000000" w:rsidRPr="00000000">
          <w:rPr>
            <w:rFonts w:ascii="Arial" w:cs="Arial" w:eastAsia="Arial" w:hAnsi="Arial"/>
            <w:b w:val="1"/>
            <w:color w:val="1155cc"/>
            <w:sz w:val="22"/>
            <w:szCs w:val="22"/>
            <w:u w:val="single"/>
            <w:rtl w:val="0"/>
          </w:rPr>
          <w:t xml:space="preserve">CISA/MITRE ATT&amp;CK Mapping Guidelines</w:t>
        </w:r>
      </w:hyperlink>
      <w:r w:rsidDel="00000000" w:rsidR="00000000" w:rsidRPr="00000000">
        <w:rPr>
          <w:rFonts w:ascii="Arial" w:cs="Arial" w:eastAsia="Arial" w:hAnsi="Arial"/>
          <w:b w:val="1"/>
          <w:color w:val="000000"/>
          <w:sz w:val="22"/>
          <w:szCs w:val="22"/>
          <w:u w:val="single"/>
          <w:rtl w:val="0"/>
        </w:rPr>
        <w:t xml:space="preserve"> </w:t>
      </w:r>
      <w:r w:rsidDel="00000000" w:rsidR="00000000" w:rsidRPr="00000000">
        <w:rPr>
          <w:rtl w:val="0"/>
        </w:rPr>
      </w:r>
    </w:p>
    <w:p w:rsidR="00000000" w:rsidDel="00000000" w:rsidP="00000000" w:rsidRDefault="00000000" w:rsidRPr="00000000" w14:paraId="0000021E">
      <w:pPr>
        <w:widowControl w:val="0"/>
        <w:spacing w:after="240" w:before="240" w:lineRule="auto"/>
        <w:rPr>
          <w:rFonts w:ascii="Arial" w:cs="Arial" w:eastAsia="Arial" w:hAnsi="Arial"/>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pStyle w:val="Heading3"/>
        <w:keepNext w:val="0"/>
        <w:keepLines w:val="0"/>
        <w:widowControl w:val="0"/>
        <w:spacing w:before="280" w:lineRule="auto"/>
        <w:rPr>
          <w:rFonts w:ascii="Arial" w:cs="Arial" w:eastAsia="Arial" w:hAnsi="Arial"/>
          <w:b w:val="1"/>
          <w:color w:val="000000"/>
          <w:sz w:val="26"/>
          <w:szCs w:val="26"/>
        </w:rPr>
      </w:pPr>
      <w:bookmarkStart w:colFirst="0" w:colLast="0" w:name="_gnvgyppjm2jj" w:id="58"/>
      <w:bookmarkEnd w:id="58"/>
      <w:r w:rsidDel="00000000" w:rsidR="00000000" w:rsidRPr="00000000">
        <w:rPr>
          <w:rFonts w:ascii="Arial" w:cs="Arial" w:eastAsia="Arial" w:hAnsi="Arial"/>
          <w:b w:val="1"/>
          <w:color w:val="000000"/>
          <w:sz w:val="26"/>
          <w:szCs w:val="26"/>
          <w:rtl w:val="0"/>
        </w:rPr>
        <w:t xml:space="preserve">📄 Official Intelligence &amp; Risk Reports</w:t>
      </w:r>
    </w:p>
    <w:p w:rsidR="00000000" w:rsidDel="00000000" w:rsidP="00000000" w:rsidRDefault="00000000" w:rsidRPr="00000000" w14:paraId="00000220">
      <w:pPr>
        <w:widowControl w:val="0"/>
        <w:numPr>
          <w:ilvl w:val="0"/>
          <w:numId w:val="14"/>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u w:val="single"/>
          <w:rtl w:val="0"/>
        </w:rPr>
        <w:t xml:space="preserve">✔</w:t>
      </w:r>
      <w:hyperlink r:id="rId81">
        <w:r w:rsidDel="00000000" w:rsidR="00000000" w:rsidRPr="00000000">
          <w:rPr>
            <w:rFonts w:ascii="Arial" w:cs="Arial" w:eastAsia="Arial" w:hAnsi="Arial"/>
            <w:b w:val="1"/>
            <w:color w:val="0000ee"/>
            <w:sz w:val="22"/>
            <w:szCs w:val="22"/>
            <w:u w:val="single"/>
            <w:rtl w:val="0"/>
          </w:rPr>
          <w:t xml:space="preserve">DHS 24_0927_ia_aep-impact-ai-on-criminal-and-illicit-activities.pdf</w:t>
        </w:r>
      </w:hyperlink>
      <w:r w:rsidDel="00000000" w:rsidR="00000000" w:rsidRPr="00000000">
        <w:rPr>
          <w:rtl w:val="0"/>
        </w:rPr>
      </w:r>
    </w:p>
    <w:p w:rsidR="00000000" w:rsidDel="00000000" w:rsidP="00000000" w:rsidRDefault="00000000" w:rsidRPr="00000000" w14:paraId="00000221">
      <w:pPr>
        <w:widowControl w:val="0"/>
        <w:numPr>
          <w:ilvl w:val="0"/>
          <w:numId w:val="14"/>
        </w:numPr>
        <w:spacing w:after="240" w:before="0" w:beforeAutospacing="0" w:lineRule="auto"/>
        <w:ind w:left="720" w:hanging="360"/>
        <w:rPr>
          <w:rFonts w:ascii="Arial" w:cs="Arial" w:eastAsia="Arial" w:hAnsi="Arial"/>
          <w:b w:val="1"/>
          <w:color w:val="000000"/>
          <w:sz w:val="22"/>
          <w:szCs w:val="22"/>
        </w:rPr>
      </w:pPr>
      <w:r w:rsidDel="00000000" w:rsidR="00000000" w:rsidRPr="00000000">
        <w:rPr>
          <w:rFonts w:ascii="Arial Unicode MS" w:cs="Arial Unicode MS" w:eastAsia="Arial Unicode MS" w:hAnsi="Arial Unicode MS"/>
          <w:b w:val="1"/>
          <w:color w:val="000000"/>
          <w:sz w:val="22"/>
          <w:szCs w:val="22"/>
          <w:u w:val="single"/>
          <w:rtl w:val="0"/>
        </w:rPr>
        <w:t xml:space="preserve">✔ </w:t>
      </w:r>
      <w:hyperlink r:id="rId82">
        <w:r w:rsidDel="00000000" w:rsidR="00000000" w:rsidRPr="00000000">
          <w:rPr>
            <w:rFonts w:ascii="Arial" w:cs="Arial" w:eastAsia="Arial" w:hAnsi="Arial"/>
            <w:b w:val="1"/>
            <w:color w:val="0000ee"/>
            <w:sz w:val="22"/>
            <w:szCs w:val="22"/>
            <w:u w:val="single"/>
            <w:rtl w:val="0"/>
          </w:rPr>
          <w:t xml:space="preserve">Europol_Innovation_Lab_Facing_Reality_Law_Enforcement_And_The_Challenge_Of_Deepfakes.pdf</w:t>
        </w:r>
      </w:hyperlink>
      <w:r w:rsidDel="00000000" w:rsidR="00000000" w:rsidRPr="00000000">
        <w:rPr>
          <w:rtl w:val="0"/>
        </w:rPr>
      </w:r>
    </w:p>
    <w:p w:rsidR="00000000" w:rsidDel="00000000" w:rsidP="00000000" w:rsidRDefault="00000000" w:rsidRPr="00000000" w14:paraId="00000222">
      <w:pPr>
        <w:widowControl w:val="0"/>
        <w:spacing w:after="240" w:before="240" w:lineRule="auto"/>
        <w:ind w:left="720" w:firstLine="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 DeepSecure</w:t>
      </w:r>
      <w:r w:rsidDel="00000000" w:rsidR="00000000" w:rsidRPr="00000000">
        <w:rPr>
          <w:rFonts w:ascii="Arial" w:cs="Arial" w:eastAsia="Arial" w:hAnsi="Arial"/>
          <w:color w:val="000000"/>
          <w:sz w:val="22"/>
          <w:szCs w:val="22"/>
          <w:rtl w:val="0"/>
        </w:rPr>
        <w:t xml:space="preserve"> is your organization's ultimate weapon against AI deception. Welcome to the future of cybersecurity.</w:t>
      </w:r>
    </w:p>
    <w:p w:rsidR="00000000" w:rsidDel="00000000" w:rsidP="00000000" w:rsidRDefault="00000000" w:rsidRPr="00000000" w14:paraId="00000223">
      <w:pPr>
        <w:widowControl w:val="0"/>
        <w:spacing w:after="240" w:before="240" w:lineRule="auto"/>
        <w:ind w:left="720" w:firstLine="0"/>
        <w:rPr>
          <w:rFonts w:ascii="Arial" w:cs="Arial" w:eastAsia="Arial" w:hAnsi="Arial"/>
          <w:i w:val="1"/>
          <w:color w:val="000000"/>
          <w:sz w:val="22"/>
          <w:szCs w:val="22"/>
          <w:shd w:fill="d9d9d9" w:val="clear"/>
        </w:rPr>
      </w:pPr>
      <w:r w:rsidDel="00000000" w:rsidR="00000000" w:rsidRPr="00000000">
        <w:rPr>
          <w:rFonts w:ascii="Arial" w:cs="Arial" w:eastAsia="Arial" w:hAnsi="Arial"/>
          <w:i w:val="1"/>
          <w:color w:val="000000"/>
          <w:sz w:val="22"/>
          <w:szCs w:val="22"/>
          <w:shd w:fill="d9d9d9" w:val="clear"/>
          <w:rtl w:val="0"/>
        </w:rPr>
        <w:t xml:space="preserve">"Will your organization be a leader in AI-driven cyber defense—or its next victim?"</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Inter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ter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i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nter" w:cs="Inter" w:eastAsia="Inter" w:hAnsi="Inter"/>
        <w:color w:val="1f1f1f"/>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Inter Medium" w:cs="Inter Medium" w:eastAsia="Inter Medium" w:hAnsi="Inter Medium"/>
      <w:i w:val="0"/>
      <w:sz w:val="40"/>
      <w:szCs w:val="40"/>
    </w:rPr>
  </w:style>
  <w:style w:type="paragraph" w:styleId="Heading2">
    <w:name w:val="heading 2"/>
    <w:basedOn w:val="Normal"/>
    <w:next w:val="Normal"/>
    <w:pPr>
      <w:keepNext w:val="1"/>
      <w:keepLines w:val="1"/>
      <w:pageBreakBefore w:val="0"/>
      <w:spacing w:after="120" w:before="360" w:lineRule="auto"/>
    </w:pPr>
    <w:rPr>
      <w:rFonts w:ascii="Inter Medium" w:cs="Inter Medium" w:eastAsia="Inter Medium" w:hAnsi="Inter Medium"/>
      <w:i w:val="0"/>
      <w:sz w:val="32"/>
      <w:szCs w:val="32"/>
    </w:rPr>
  </w:style>
  <w:style w:type="paragraph" w:styleId="Heading3">
    <w:name w:val="heading 3"/>
    <w:basedOn w:val="Normal"/>
    <w:next w:val="Normal"/>
    <w:pPr>
      <w:keepNext w:val="1"/>
      <w:keepLines w:val="1"/>
      <w:pageBreakBefore w:val="0"/>
      <w:spacing w:after="80" w:before="320" w:lineRule="auto"/>
    </w:pPr>
    <w:rPr>
      <w:rFonts w:ascii="Inter Medium" w:cs="Inter Medium" w:eastAsia="Inter Medium" w:hAnsi="Inter Medium"/>
      <w:i w:val="0"/>
      <w:sz w:val="28"/>
      <w:szCs w:val="28"/>
    </w:rPr>
  </w:style>
  <w:style w:type="paragraph" w:styleId="Heading4">
    <w:name w:val="heading 4"/>
    <w:basedOn w:val="Normal"/>
    <w:next w:val="Normal"/>
    <w:pPr>
      <w:keepNext w:val="1"/>
      <w:keepLines w:val="1"/>
      <w:pageBreakBefore w:val="0"/>
      <w:spacing w:after="80" w:before="280" w:lineRule="auto"/>
    </w:pPr>
    <w:rPr>
      <w:rFonts w:ascii="Inter Medium" w:cs="Inter Medium" w:eastAsia="Inter Medium" w:hAnsi="Inter Medium"/>
      <w:i w:val="0"/>
      <w:sz w:val="24"/>
      <w:szCs w:val="24"/>
    </w:rPr>
  </w:style>
  <w:style w:type="paragraph" w:styleId="Heading5">
    <w:name w:val="heading 5"/>
    <w:basedOn w:val="Normal"/>
    <w:next w:val="Normal"/>
    <w:pPr>
      <w:keepNext w:val="1"/>
      <w:keepLines w:val="1"/>
      <w:pageBreakBefore w:val="0"/>
      <w:spacing w:after="80" w:before="240" w:lineRule="auto"/>
    </w:pPr>
    <w:rPr>
      <w:rFonts w:ascii="Inter SemiBold" w:cs="Inter SemiBold" w:eastAsia="Inter SemiBold" w:hAnsi="Inter SemiBold"/>
      <w:i w:val="1"/>
      <w:sz w:val="24"/>
      <w:szCs w:val="24"/>
    </w:rPr>
  </w:style>
  <w:style w:type="paragraph" w:styleId="Heading6">
    <w:name w:val="heading 6"/>
    <w:basedOn w:val="Normal"/>
    <w:next w:val="Normal"/>
    <w:pPr>
      <w:keepNext w:val="1"/>
      <w:keepLines w:val="1"/>
      <w:pageBreakBefore w:val="0"/>
      <w:spacing w:after="80" w:before="240" w:lineRule="auto"/>
    </w:pPr>
    <w:rPr>
      <w:rFonts w:ascii="Inter" w:cs="Inter" w:eastAsia="Inter" w:hAnsi="Inter"/>
      <w:i w:val="1"/>
      <w:sz w:val="24"/>
      <w:szCs w:val="24"/>
    </w:rPr>
  </w:style>
  <w:style w:type="paragraph" w:styleId="Title">
    <w:name w:val="Title"/>
    <w:basedOn w:val="Normal"/>
    <w:next w:val="Normal"/>
    <w:pPr>
      <w:keepNext w:val="1"/>
      <w:keepLines w:val="1"/>
      <w:pageBreakBefore w:val="0"/>
      <w:spacing w:after="60" w:before="0" w:lineRule="auto"/>
    </w:pPr>
    <w:rPr>
      <w:rFonts w:ascii="Inter Medium" w:cs="Inter Medium" w:eastAsia="Inter Medium" w:hAnsi="Inter Medium"/>
      <w:i w:val="0"/>
      <w:sz w:val="52"/>
      <w:szCs w:val="52"/>
    </w:rPr>
  </w:style>
  <w:style w:type="paragraph" w:styleId="Subtitle">
    <w:name w:val="Subtitle"/>
    <w:basedOn w:val="Normal"/>
    <w:next w:val="Normal"/>
    <w:pPr>
      <w:keepNext w:val="1"/>
      <w:keepLines w:val="1"/>
      <w:pageBreakBefore w:val="0"/>
      <w:spacing w:after="320" w:before="0" w:lineRule="auto"/>
    </w:pPr>
    <w:rPr>
      <w:rFonts w:ascii="Inter" w:cs="Inter" w:eastAsia="Inter" w:hAnsi="Inter"/>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ist.gov/cyberframework" TargetMode="External"/><Relationship Id="rId42" Type="http://schemas.openxmlformats.org/officeDocument/2006/relationships/hyperlink" Target="https://www.gartner.com/doc/reprints?id=1-2IV5W7LE&amp;ct=240920&amp;st=sb" TargetMode="External"/><Relationship Id="rId41" Type="http://schemas.openxmlformats.org/officeDocument/2006/relationships/hyperlink" Target="https://drive.google.com/file/d/1MgdBruLaZ11WYCuf0ca2gejDksJWhIsJ/view?usp=sharing" TargetMode="External"/><Relationship Id="rId44" Type="http://schemas.openxmlformats.org/officeDocument/2006/relationships/hyperlink" Target="https://www.gartner.com/en" TargetMode="External"/><Relationship Id="rId43" Type="http://schemas.openxmlformats.org/officeDocument/2006/relationships/hyperlink" Target="https://drive.google.com/file/d/1MgdBruLaZ11WYCuf0ca2gejDksJWhIsJ/view?usp=sharing" TargetMode="External"/><Relationship Id="rId46" Type="http://schemas.openxmlformats.org/officeDocument/2006/relationships/hyperlink" Target="https://docs.aws.amazon.com/whitepapers/latest/aws-security-incident-response-guide/aws-security-incident-response-guide.pdf#:~:text=verify%20reliable%20and%20consistent%20responses,response%20standards%20and%20frameworks%203" TargetMode="External"/><Relationship Id="rId45" Type="http://schemas.openxmlformats.org/officeDocument/2006/relationships/hyperlink" Target="https://docs.google.com/document/d/11TGWSuWqHueaahTeJlZxQCSMZNJDMN4nvLVVinIzdkA/edit?usp=sharing" TargetMode="External"/><Relationship Id="rId80" Type="http://schemas.openxmlformats.org/officeDocument/2006/relationships/hyperlink" Target="https://drive.google.com/file/d/1B8EZ6nVU9CvqtepFuRrUV6qJzdkV1Uqb/view?usp=sharing" TargetMode="External"/><Relationship Id="rId82" Type="http://schemas.openxmlformats.org/officeDocument/2006/relationships/hyperlink" Target="https://drive.google.com/file/d/155JFyDIJnsDLWXcAaG9RDcX2BqmR181l/view?usp=sharing" TargetMode="External"/><Relationship Id="rId81" Type="http://schemas.openxmlformats.org/officeDocument/2006/relationships/hyperlink" Target="https://drive.google.com/file/d/1jnkaLRZDrfhbB6RGoomgR0wPEeFEmN9B/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ymap.ai/map?mid=bItgjzqmvAHzH" TargetMode="External"/><Relationship Id="rId48" Type="http://schemas.openxmlformats.org/officeDocument/2006/relationships/hyperlink" Target="https://drive.google.com/file/d/1k7YMk6UlerTqXmWXCHPAfV3mwNQu6UVM/view?usp=sharing" TargetMode="External"/><Relationship Id="rId47" Type="http://schemas.openxmlformats.org/officeDocument/2006/relationships/image" Target="media/image5.png"/><Relationship Id="rId49" Type="http://schemas.openxmlformats.org/officeDocument/2006/relationships/hyperlink" Target="https://drive.google.com/file/d/1omIlvvAws6hyrEMbOWoEMi3-23v9O_0P/view?usp=sharing" TargetMode="External"/><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4.png"/><Relationship Id="rId8" Type="http://schemas.openxmlformats.org/officeDocument/2006/relationships/hyperlink" Target="https://drive.google.com/file/d/1PhudXUaDeWn-DxtORGVNU319ezs2FEna/view?usp=sharing" TargetMode="External"/><Relationship Id="rId73" Type="http://schemas.openxmlformats.org/officeDocument/2006/relationships/hyperlink" Target="https://drive.google.com/file/d/1D5HqCy8_uHojJxZW1qgc7j2NzTZazM9V/view?usp=sharing" TargetMode="External"/><Relationship Id="rId72" Type="http://schemas.openxmlformats.org/officeDocument/2006/relationships/hyperlink" Target="https://www.cisecurity.org/controls/v8" TargetMode="External"/><Relationship Id="rId31" Type="http://schemas.openxmlformats.org/officeDocument/2006/relationships/hyperlink" Target="https://attack.mitre.org/resources/updates/updates-october-2024/" TargetMode="External"/><Relationship Id="rId75" Type="http://schemas.openxmlformats.org/officeDocument/2006/relationships/hyperlink" Target="https://attack.mitre.org/" TargetMode="External"/><Relationship Id="rId30" Type="http://schemas.openxmlformats.org/officeDocument/2006/relationships/image" Target="media/image2.png"/><Relationship Id="rId74" Type="http://schemas.openxmlformats.org/officeDocument/2006/relationships/hyperlink" Target="https://nvlpubs.nist.gov/nistpubs/ai/NIST.AI.100-1.pdf" TargetMode="External"/><Relationship Id="rId33" Type="http://schemas.openxmlformats.org/officeDocument/2006/relationships/hyperlink" Target="https://drive.google.com/file/d/1Mr70tjEvNmoWbsSIr8quBMy_rP4Kuw65/view?usp=sharing" TargetMode="External"/><Relationship Id="rId77" Type="http://schemas.openxmlformats.org/officeDocument/2006/relationships/hyperlink" Target="https://atlas.mitre.org/matrices/ATLAS" TargetMode="External"/><Relationship Id="rId32" Type="http://schemas.openxmlformats.org/officeDocument/2006/relationships/hyperlink" Target="https://attack.mitre.org/" TargetMode="External"/><Relationship Id="rId76" Type="http://schemas.openxmlformats.org/officeDocument/2006/relationships/hyperlink" Target="https://attack.mitre.org/" TargetMode="External"/><Relationship Id="rId35" Type="http://schemas.openxmlformats.org/officeDocument/2006/relationships/image" Target="media/image3.png"/><Relationship Id="rId79" Type="http://schemas.openxmlformats.org/officeDocument/2006/relationships/hyperlink" Target="https://www.cisa.gov/" TargetMode="External"/><Relationship Id="rId34" Type="http://schemas.openxmlformats.org/officeDocument/2006/relationships/hyperlink" Target="https://drive.google.com/file/d/1Mr70tjEvNmoWbsSIr8quBMy_rP4Kuw65/view?usp=sharing" TargetMode="External"/><Relationship Id="rId78" Type="http://schemas.openxmlformats.org/officeDocument/2006/relationships/hyperlink" Target="https://github.com/mitre/advmlthreatmatrix" TargetMode="External"/><Relationship Id="rId71" Type="http://schemas.openxmlformats.org/officeDocument/2006/relationships/hyperlink" Target="https://drive.google.com/file/d/1m56wOKHloLlJYJUNCaUAWCqFElRFQ2Es/view?usp=sharing" TargetMode="External"/><Relationship Id="rId70" Type="http://schemas.openxmlformats.org/officeDocument/2006/relationships/hyperlink" Target="https://www.cisecurity.org/controls/v8" TargetMode="External"/><Relationship Id="rId37" Type="http://schemas.openxmlformats.org/officeDocument/2006/relationships/hyperlink" Target="https://drive.google.com/file/d/1inllAkoDTb0pYZUMsvO3WRip8WgGCgO_/view?usp=sharing" TargetMode="External"/><Relationship Id="rId36" Type="http://schemas.openxmlformats.org/officeDocument/2006/relationships/hyperlink" Target="https://drive.google.com/file/d/1inllAkoDTb0pYZUMsvO3WRip8WgGCgO_/view?usp=sharing" TargetMode="External"/><Relationship Id="rId39" Type="http://schemas.openxmlformats.org/officeDocument/2006/relationships/hyperlink" Target="https://drive.google.com/file/d/1-itaSrMfXjCJ0mPd9G9ZtAr99l2hStfH/view?usp=sharing" TargetMode="External"/><Relationship Id="rId38" Type="http://schemas.openxmlformats.org/officeDocument/2006/relationships/hyperlink" Target="https://drive.google.com/file/d/1inllAkoDTb0pYZUMsvO3WRip8WgGCgO_/view?usp=sharing" TargetMode="External"/><Relationship Id="rId62" Type="http://schemas.openxmlformats.org/officeDocument/2006/relationships/hyperlink" Target="https://www.cisecurity.org/controls/v8" TargetMode="External"/><Relationship Id="rId61" Type="http://schemas.openxmlformats.org/officeDocument/2006/relationships/hyperlink" Target="https://www.cisecurity.org/controls" TargetMode="External"/><Relationship Id="rId20" Type="http://schemas.openxmlformats.org/officeDocument/2006/relationships/hyperlink" Target="https://drive.google.com/file/d/1gPRSm1epW_IS8EVrVPECogeGDm0EzR3k/view?usp=sharing" TargetMode="External"/><Relationship Id="rId64" Type="http://schemas.openxmlformats.org/officeDocument/2006/relationships/hyperlink" Target="https://docs.google.com/spreadsheets/d/1a8smXlh4pwg5lC4IWUl_xWQ6lu7CCpGh/edit?usp=sharing&amp;ouid=113514941511817524400&amp;rtpof=true&amp;sd=true" TargetMode="External"/><Relationship Id="rId63" Type="http://schemas.openxmlformats.org/officeDocument/2006/relationships/hyperlink" Target="https://drive.google.com/file/d/1-itaSrMfXjCJ0mPd9G9ZtAr99l2hStfH/view?usp=sharing" TargetMode="External"/><Relationship Id="rId22" Type="http://schemas.openxmlformats.org/officeDocument/2006/relationships/hyperlink" Target="https://doi.org/10.6028/NIST.AI.600-1" TargetMode="External"/><Relationship Id="rId66" Type="http://schemas.openxmlformats.org/officeDocument/2006/relationships/hyperlink" Target="https://www.cisecurity.org/controls/v8" TargetMode="External"/><Relationship Id="rId21" Type="http://schemas.openxmlformats.org/officeDocument/2006/relationships/hyperlink" Target="https://doi.org/10.6028/NIST.AI.600-1" TargetMode="External"/><Relationship Id="rId65" Type="http://schemas.openxmlformats.org/officeDocument/2006/relationships/hyperlink" Target="https://docs.google.com/spreadsheets/d/1ntkkvfgFPRpQeHcohiye5InHZrH1zXdP/edit?usp=drive_link&amp;ouid=113514941511817524400&amp;rtpof=true&amp;sd=true" TargetMode="External"/><Relationship Id="rId24" Type="http://schemas.openxmlformats.org/officeDocument/2006/relationships/hyperlink" Target="https://advisory.kpmg.us/articles/2023/2023-kpmg-generative-ai-survey.html" TargetMode="External"/><Relationship Id="rId68" Type="http://schemas.openxmlformats.org/officeDocument/2006/relationships/hyperlink" Target="https://www.cisecurity.org/controls/v8" TargetMode="External"/><Relationship Id="rId23" Type="http://schemas.openxmlformats.org/officeDocument/2006/relationships/hyperlink" Target="https://drive.google.com/file/d/1B8EZ6nVU9CvqtepFuRrUV6qJzdkV1Uqb/view?usp=sharing" TargetMode="External"/><Relationship Id="rId67" Type="http://schemas.openxmlformats.org/officeDocument/2006/relationships/hyperlink" Target="https://drive.google.com/file/d/1MgdBruLaZ11WYCuf0ca2gejDksJWhIsJ/view?usp=sharing" TargetMode="External"/><Relationship Id="rId60" Type="http://schemas.openxmlformats.org/officeDocument/2006/relationships/hyperlink" Target="https://drive.google.com/file/d/14Sr1MTJ9vTKzDo9hRF9pttoHZmzR_Ilp/view?usp=sharing" TargetMode="External"/><Relationship Id="rId26" Type="http://schemas.openxmlformats.org/officeDocument/2006/relationships/hyperlink" Target="https://drive.google.com/file/d/1yNu4He3h-Blu-sfReLJHfG53zH-IJTrA/view?usp=sharing" TargetMode="External"/><Relationship Id="rId25" Type="http://schemas.openxmlformats.org/officeDocument/2006/relationships/hyperlink" Target="https://drive.google.com/file/d/1yNu4He3h-Blu-sfReLJHfG53zH-IJTrA/view?usp=sharing" TargetMode="External"/><Relationship Id="rId69" Type="http://schemas.openxmlformats.org/officeDocument/2006/relationships/hyperlink" Target="https://www.gartner.com/doc/reprints?id=1-2IV5W7LE&amp;ct=240920&amp;st=sb" TargetMode="External"/><Relationship Id="rId28" Type="http://schemas.openxmlformats.org/officeDocument/2006/relationships/hyperlink" Target="https://atlas.mitre.org/matrices/ATLAS" TargetMode="External"/><Relationship Id="rId27" Type="http://schemas.openxmlformats.org/officeDocument/2006/relationships/hyperlink" Target="https://drive.google.com/file/d/1yNu4He3h-Blu-sfReLJHfG53zH-IJTrA/view?usp=sharing" TargetMode="External"/><Relationship Id="rId29" Type="http://schemas.openxmlformats.org/officeDocument/2006/relationships/hyperlink" Target="https://github.com/mitre/advmlthreatmatrix" TargetMode="External"/><Relationship Id="rId51" Type="http://schemas.openxmlformats.org/officeDocument/2006/relationships/hyperlink" Target="https://docs.google.com/document/d/1EHPDwGlItrMuWt_jQeFccZeFMrpojEU9Z1bd5gWgfEE/edit?usp=sharing" TargetMode="External"/><Relationship Id="rId50" Type="http://schemas.openxmlformats.org/officeDocument/2006/relationships/hyperlink" Target="https://docs.google.com/document/d/11TGWSuWqHueaahTeJlZxQCSMZNJDMN4nvLVVinIzdkA/edit?usp=sharing" TargetMode="External"/><Relationship Id="rId53" Type="http://schemas.openxmlformats.org/officeDocument/2006/relationships/hyperlink" Target="https://docs.google.com/document/d/19KfyBpE7LY2u1zMFD9afaPXBjhe3q0W_m-JCi9pL1bY/edit?usp=sharing" TargetMode="External"/><Relationship Id="rId52" Type="http://schemas.openxmlformats.org/officeDocument/2006/relationships/hyperlink" Target="https://docs.google.com/document/d/1EHPDwGlItrMuWt_jQeFccZeFMrpojEU9Z1bd5gWgfEE/edit?usp=sharing" TargetMode="External"/><Relationship Id="rId11" Type="http://schemas.openxmlformats.org/officeDocument/2006/relationships/hyperlink" Target="https://www.mymap.ai/map?mid=bbsexmIkFGhIk" TargetMode="External"/><Relationship Id="rId55" Type="http://schemas.openxmlformats.org/officeDocument/2006/relationships/hyperlink" Target="https://docs.google.com/document/d/19KfyBpE7LY2u1zMFD9afaPXBjhe3q0W_m-JCi9pL1bY/edit?usp=sharing" TargetMode="External"/><Relationship Id="rId10" Type="http://schemas.openxmlformats.org/officeDocument/2006/relationships/image" Target="media/image1.png"/><Relationship Id="rId54" Type="http://schemas.openxmlformats.org/officeDocument/2006/relationships/hyperlink" Target="https://drive.google.com/file/d/1SWS8MNdApXxiWD1YrCyZDvt2SA2gjjdt/view?usp=sharing" TargetMode="External"/><Relationship Id="rId13" Type="http://schemas.openxmlformats.org/officeDocument/2006/relationships/hyperlink" Target="https://docs.google.com/spreadsheets/d/1a8smXlh4pwg5lC4IWUl_xWQ6lu7CCpGh/edit?usp=drive_link" TargetMode="External"/><Relationship Id="rId57" Type="http://schemas.openxmlformats.org/officeDocument/2006/relationships/hyperlink" Target="https://docs.google.com/document/d/1zkLQehK-5f3iom3nONd8949F8bcYyEmLnmN6rGlMvek/edit?usp=sharing" TargetMode="External"/><Relationship Id="rId12" Type="http://schemas.openxmlformats.org/officeDocument/2006/relationships/hyperlink" Target="https://drive.google.com/file/d/1JQa1HTfJ6HZWx2uSS3xH6hSBNDF4DuHf/view?usp=sharing" TargetMode="External"/><Relationship Id="rId56" Type="http://schemas.openxmlformats.org/officeDocument/2006/relationships/hyperlink" Target="https://drive.google.com/file/d/1-jXDv3aYmMne-TvIB_NWH9FajtFDefoE/view?usp=sharing" TargetMode="External"/><Relationship Id="rId15" Type="http://schemas.openxmlformats.org/officeDocument/2006/relationships/hyperlink" Target="https://drive.google.com/file/d/1m56wOKHloLlJYJUNCaUAWCqFElRFQ2Es/view?usp=sharing" TargetMode="External"/><Relationship Id="rId59" Type="http://schemas.openxmlformats.org/officeDocument/2006/relationships/hyperlink" Target="https://www.cisecurity.org/controls" TargetMode="External"/><Relationship Id="rId14" Type="http://schemas.openxmlformats.org/officeDocument/2006/relationships/hyperlink" Target="https://docs.google.com/spreadsheets/d/1ntkkvfgFPRpQeHcohiye5InHZrH1zXdP/edit?usp=drive_link&amp;ouid=113514941511817524400&amp;rtpof=true&amp;sd=true" TargetMode="External"/><Relationship Id="rId58" Type="http://schemas.openxmlformats.org/officeDocument/2006/relationships/hyperlink" Target="https://drive.google.com/file/d/11w0cQC36K0phhtygfOMyRtCA4TdTLW22/view?usp=sharing" TargetMode="External"/><Relationship Id="rId17" Type="http://schemas.openxmlformats.org/officeDocument/2006/relationships/hyperlink" Target="https://drive.google.com/file/d/1fvRg8EPIu0qMnscKQ2KB3nOQ5x0Nkq5p/view?usp=sharing" TargetMode="External"/><Relationship Id="rId16" Type="http://schemas.openxmlformats.org/officeDocument/2006/relationships/hyperlink" Target="https://drive.google.com/file/d/1fvRg8EPIu0qMnscKQ2KB3nOQ5x0Nkq5p/view?usp=sharing" TargetMode="External"/><Relationship Id="rId19" Type="http://schemas.openxmlformats.org/officeDocument/2006/relationships/hyperlink" Target="https://drive.google.com/file/d/1iVJ5KiSGHHDep5zD8NJVY5AXp7Skn8tX/view?usp=sharing" TargetMode="External"/><Relationship Id="rId18" Type="http://schemas.openxmlformats.org/officeDocument/2006/relationships/hyperlink" Target="https://drive.google.com/file/d/1iVJ5KiSGHHDep5zD8NJVY5AXp7Skn8tX/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nterSemiBold-regular.ttf"/><Relationship Id="rId2" Type="http://schemas.openxmlformats.org/officeDocument/2006/relationships/font" Target="fonts/InterSemiBold-bold.ttf"/><Relationship Id="rId3" Type="http://schemas.openxmlformats.org/officeDocument/2006/relationships/font" Target="fonts/InterSemiBold-italic.ttf"/><Relationship Id="rId4" Type="http://schemas.openxmlformats.org/officeDocument/2006/relationships/font" Target="fonts/InterSemiBold-boldItalic.ttf"/><Relationship Id="rId11" Type="http://schemas.openxmlformats.org/officeDocument/2006/relationships/font" Target="fonts/InterMedium-italic.ttf"/><Relationship Id="rId10" Type="http://schemas.openxmlformats.org/officeDocument/2006/relationships/font" Target="fonts/InterMedium-bold.ttf"/><Relationship Id="rId12" Type="http://schemas.openxmlformats.org/officeDocument/2006/relationships/font" Target="fonts/InterMedium-boldItalic.ttf"/><Relationship Id="rId9" Type="http://schemas.openxmlformats.org/officeDocument/2006/relationships/font" Target="fonts/InterMedium-regular.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